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BB" w:rsidRPr="00CA0646" w:rsidRDefault="00727C71" w:rsidP="00E90D1C">
      <w:pPr>
        <w:ind w:firstLine="42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四川农业大学</w:t>
      </w:r>
      <w:r w:rsidR="00CA0646" w:rsidRPr="00CA0646">
        <w:rPr>
          <w:rFonts w:ascii="黑体" w:eastAsia="黑体" w:hAnsi="黑体" w:hint="eastAsia"/>
          <w:sz w:val="30"/>
          <w:szCs w:val="30"/>
        </w:rPr>
        <w:t>林学院</w:t>
      </w:r>
      <w:r w:rsidR="001C2EFA">
        <w:rPr>
          <w:rFonts w:ascii="黑体" w:eastAsia="黑体" w:hAnsi="黑体" w:hint="eastAsia"/>
          <w:sz w:val="30"/>
          <w:szCs w:val="30"/>
        </w:rPr>
        <w:t>团委</w:t>
      </w:r>
      <w:r w:rsidR="00CA0646" w:rsidRPr="00CA0646">
        <w:rPr>
          <w:rFonts w:ascii="黑体" w:eastAsia="黑体" w:hAnsi="黑体" w:hint="eastAsia"/>
          <w:sz w:val="30"/>
          <w:szCs w:val="30"/>
        </w:rPr>
        <w:t>学生会</w:t>
      </w:r>
      <w:r>
        <w:rPr>
          <w:rFonts w:ascii="黑体" w:eastAsia="黑体" w:hAnsi="黑体" w:hint="eastAsia"/>
          <w:sz w:val="30"/>
          <w:szCs w:val="30"/>
        </w:rPr>
        <w:t>入部</w:t>
      </w:r>
      <w:r w:rsidR="00CA0646" w:rsidRPr="00CA0646">
        <w:rPr>
          <w:rFonts w:ascii="黑体" w:eastAsia="黑体" w:hAnsi="黑体" w:hint="eastAsia"/>
          <w:sz w:val="30"/>
          <w:szCs w:val="30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1239"/>
        <w:gridCol w:w="1276"/>
        <w:gridCol w:w="1502"/>
        <w:gridCol w:w="1333"/>
        <w:gridCol w:w="1701"/>
        <w:gridCol w:w="1630"/>
      </w:tblGrid>
      <w:tr w:rsidR="00727C71" w:rsidRPr="007E0D0A" w:rsidTr="00727C71">
        <w:trPr>
          <w:trHeight w:val="680"/>
          <w:jc w:val="center"/>
        </w:trPr>
        <w:tc>
          <w:tcPr>
            <w:tcW w:w="1102" w:type="dxa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  <w:r w:rsidRPr="007E0D0A">
              <w:rPr>
                <w:rFonts w:hint="eastAsia"/>
                <w:sz w:val="24"/>
                <w:szCs w:val="24"/>
              </w:rPr>
              <w:t>姓</w:t>
            </w:r>
            <w:r w:rsidRPr="007E0D0A">
              <w:rPr>
                <w:rFonts w:hint="eastAsia"/>
                <w:sz w:val="24"/>
                <w:szCs w:val="24"/>
              </w:rPr>
              <w:t xml:space="preserve">  </w:t>
            </w:r>
            <w:r w:rsidRPr="007E0D0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39" w:type="dxa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  <w:r w:rsidRPr="007E0D0A">
              <w:rPr>
                <w:rFonts w:hint="eastAsia"/>
                <w:sz w:val="24"/>
                <w:szCs w:val="24"/>
              </w:rPr>
              <w:t>性</w:t>
            </w:r>
            <w:r w:rsidRPr="007E0D0A">
              <w:rPr>
                <w:rFonts w:hint="eastAsia"/>
                <w:sz w:val="24"/>
                <w:szCs w:val="24"/>
              </w:rPr>
              <w:t xml:space="preserve">  </w:t>
            </w:r>
            <w:r w:rsidRPr="007E0D0A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02" w:type="dxa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  <w:r w:rsidRPr="007E0D0A">
              <w:rPr>
                <w:rFonts w:hint="eastAsia"/>
                <w:sz w:val="24"/>
                <w:szCs w:val="24"/>
              </w:rPr>
              <w:t>学</w:t>
            </w:r>
            <w:r w:rsidRPr="007E0D0A">
              <w:rPr>
                <w:rFonts w:hint="eastAsia"/>
                <w:sz w:val="24"/>
                <w:szCs w:val="24"/>
              </w:rPr>
              <w:t xml:space="preserve">  </w:t>
            </w:r>
            <w:r w:rsidRPr="007E0D0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  <w:r w:rsidRPr="007E0D0A">
              <w:rPr>
                <w:rFonts w:hint="eastAsia"/>
                <w:sz w:val="24"/>
                <w:szCs w:val="24"/>
              </w:rPr>
              <w:t>照</w:t>
            </w:r>
          </w:p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  <w:r w:rsidRPr="007E0D0A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727C71" w:rsidRPr="007E0D0A" w:rsidTr="00727C71">
        <w:trPr>
          <w:trHeight w:val="680"/>
          <w:jc w:val="center"/>
        </w:trPr>
        <w:tc>
          <w:tcPr>
            <w:tcW w:w="1102" w:type="dxa"/>
            <w:vAlign w:val="center"/>
          </w:tcPr>
          <w:p w:rsidR="007E0D0A" w:rsidRPr="007E0D0A" w:rsidRDefault="00727C71" w:rsidP="007E0D0A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239" w:type="dxa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D0A" w:rsidRPr="007E0D0A" w:rsidRDefault="00727C71" w:rsidP="007E0D0A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02" w:type="dxa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E0D0A" w:rsidRPr="007E0D0A" w:rsidRDefault="00727C71" w:rsidP="007E0D0A">
            <w:pPr>
              <w:ind w:left="59"/>
              <w:jc w:val="center"/>
              <w:rPr>
                <w:sz w:val="24"/>
                <w:szCs w:val="24"/>
              </w:rPr>
            </w:pPr>
            <w:r w:rsidRPr="007E0D0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</w:tr>
      <w:tr w:rsidR="007E0D0A" w:rsidRPr="007E0D0A" w:rsidTr="00727C71">
        <w:trPr>
          <w:trHeight w:val="680"/>
          <w:jc w:val="center"/>
        </w:trPr>
        <w:tc>
          <w:tcPr>
            <w:tcW w:w="1102" w:type="dxa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  <w:r w:rsidRPr="007E0D0A">
              <w:rPr>
                <w:rFonts w:hint="eastAsia"/>
                <w:sz w:val="24"/>
                <w:szCs w:val="24"/>
              </w:rPr>
              <w:t>班</w:t>
            </w:r>
            <w:r w:rsidRPr="007E0D0A">
              <w:rPr>
                <w:rFonts w:hint="eastAsia"/>
                <w:sz w:val="24"/>
                <w:szCs w:val="24"/>
              </w:rPr>
              <w:t xml:space="preserve">  </w:t>
            </w:r>
            <w:r w:rsidRPr="007E0D0A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515" w:type="dxa"/>
            <w:gridSpan w:val="2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7E0D0A" w:rsidRPr="007E0D0A" w:rsidRDefault="00727C71" w:rsidP="007E0D0A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034" w:type="dxa"/>
            <w:gridSpan w:val="2"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7E0D0A" w:rsidRPr="007E0D0A" w:rsidRDefault="007E0D0A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</w:tr>
      <w:tr w:rsidR="00727C71" w:rsidRPr="007E0D0A" w:rsidTr="007317A0">
        <w:trPr>
          <w:trHeight w:val="680"/>
          <w:jc w:val="center"/>
        </w:trPr>
        <w:tc>
          <w:tcPr>
            <w:tcW w:w="1102" w:type="dxa"/>
            <w:vAlign w:val="center"/>
          </w:tcPr>
          <w:p w:rsidR="00727C71" w:rsidRPr="007E0D0A" w:rsidRDefault="00727C71" w:rsidP="00727C71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趣</w:t>
            </w:r>
          </w:p>
        </w:tc>
        <w:tc>
          <w:tcPr>
            <w:tcW w:w="8681" w:type="dxa"/>
            <w:gridSpan w:val="6"/>
            <w:vAlign w:val="center"/>
          </w:tcPr>
          <w:p w:rsidR="00727C71" w:rsidRPr="007E0D0A" w:rsidRDefault="00727C71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</w:tr>
      <w:tr w:rsidR="00727C71" w:rsidRPr="007E0D0A" w:rsidTr="007317A0">
        <w:trPr>
          <w:trHeight w:val="680"/>
          <w:jc w:val="center"/>
        </w:trPr>
        <w:tc>
          <w:tcPr>
            <w:tcW w:w="1102" w:type="dxa"/>
            <w:vAlign w:val="center"/>
          </w:tcPr>
          <w:p w:rsidR="00727C71" w:rsidRDefault="00727C71" w:rsidP="007E0D0A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8681" w:type="dxa"/>
            <w:gridSpan w:val="6"/>
            <w:vAlign w:val="center"/>
          </w:tcPr>
          <w:p w:rsidR="00727C71" w:rsidRPr="007E0D0A" w:rsidRDefault="00727C71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</w:tr>
      <w:tr w:rsidR="007317A0" w:rsidRPr="007E0D0A" w:rsidTr="007317A0">
        <w:trPr>
          <w:trHeight w:val="680"/>
          <w:jc w:val="center"/>
        </w:trPr>
        <w:tc>
          <w:tcPr>
            <w:tcW w:w="2341" w:type="dxa"/>
            <w:gridSpan w:val="2"/>
            <w:vAlign w:val="center"/>
          </w:tcPr>
          <w:p w:rsidR="007317A0" w:rsidRPr="007E0D0A" w:rsidRDefault="007317A0" w:rsidP="007317A0">
            <w:pPr>
              <w:spacing w:line="36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拟申报部门</w:t>
            </w:r>
          </w:p>
        </w:tc>
        <w:tc>
          <w:tcPr>
            <w:tcW w:w="7442" w:type="dxa"/>
            <w:gridSpan w:val="5"/>
            <w:vAlign w:val="center"/>
          </w:tcPr>
          <w:p w:rsidR="007317A0" w:rsidRPr="007E0D0A" w:rsidRDefault="007317A0" w:rsidP="007317A0">
            <w:pPr>
              <w:spacing w:line="360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7317A0" w:rsidRPr="007E0D0A" w:rsidTr="007317A0">
        <w:trPr>
          <w:trHeight w:val="680"/>
          <w:jc w:val="center"/>
        </w:trPr>
        <w:tc>
          <w:tcPr>
            <w:tcW w:w="2341" w:type="dxa"/>
            <w:gridSpan w:val="2"/>
            <w:vAlign w:val="center"/>
          </w:tcPr>
          <w:p w:rsidR="007317A0" w:rsidRDefault="007317A0" w:rsidP="007317A0">
            <w:pPr>
              <w:spacing w:line="360" w:lineRule="auto"/>
              <w:ind w:left="5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是否服从调配</w:t>
            </w:r>
          </w:p>
        </w:tc>
        <w:tc>
          <w:tcPr>
            <w:tcW w:w="7442" w:type="dxa"/>
            <w:gridSpan w:val="5"/>
            <w:vAlign w:val="center"/>
          </w:tcPr>
          <w:p w:rsidR="007317A0" w:rsidRDefault="007317A0" w:rsidP="007317A0">
            <w:pPr>
              <w:spacing w:line="360" w:lineRule="auto"/>
              <w:ind w:left="5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hint="eastAsia"/>
                <w:sz w:val="24"/>
                <w:szCs w:val="24"/>
              </w:rPr>
              <w:t>否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27C71" w:rsidRPr="007E0D0A" w:rsidTr="00727C71">
        <w:trPr>
          <w:trHeight w:val="1387"/>
          <w:jc w:val="center"/>
        </w:trPr>
        <w:tc>
          <w:tcPr>
            <w:tcW w:w="1102" w:type="dxa"/>
            <w:vAlign w:val="center"/>
          </w:tcPr>
          <w:p w:rsidR="00727C71" w:rsidRDefault="00727C71" w:rsidP="007E0D0A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曾担任过何种职务</w:t>
            </w:r>
          </w:p>
        </w:tc>
        <w:tc>
          <w:tcPr>
            <w:tcW w:w="8681" w:type="dxa"/>
            <w:gridSpan w:val="6"/>
            <w:vAlign w:val="center"/>
          </w:tcPr>
          <w:p w:rsidR="00727C71" w:rsidRPr="007E0D0A" w:rsidRDefault="00727C71" w:rsidP="00727C71">
            <w:pPr>
              <w:ind w:left="59"/>
              <w:jc w:val="center"/>
              <w:rPr>
                <w:sz w:val="24"/>
                <w:szCs w:val="24"/>
              </w:rPr>
            </w:pPr>
          </w:p>
        </w:tc>
      </w:tr>
      <w:tr w:rsidR="00727C71" w:rsidRPr="007E0D0A" w:rsidTr="007317A0">
        <w:trPr>
          <w:trHeight w:val="1507"/>
          <w:jc w:val="center"/>
        </w:trPr>
        <w:tc>
          <w:tcPr>
            <w:tcW w:w="1102" w:type="dxa"/>
            <w:vAlign w:val="center"/>
          </w:tcPr>
          <w:p w:rsidR="00727C71" w:rsidRPr="007E0D0A" w:rsidRDefault="00727C71" w:rsidP="00727C71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曾获得何种奖励</w:t>
            </w:r>
          </w:p>
        </w:tc>
        <w:tc>
          <w:tcPr>
            <w:tcW w:w="8681" w:type="dxa"/>
            <w:gridSpan w:val="6"/>
            <w:vAlign w:val="center"/>
          </w:tcPr>
          <w:p w:rsidR="00727C71" w:rsidRPr="007E0D0A" w:rsidRDefault="00727C71" w:rsidP="007E0D0A">
            <w:pPr>
              <w:ind w:left="59"/>
              <w:jc w:val="center"/>
              <w:rPr>
                <w:sz w:val="24"/>
                <w:szCs w:val="24"/>
              </w:rPr>
            </w:pPr>
          </w:p>
        </w:tc>
      </w:tr>
      <w:tr w:rsidR="007317A0" w:rsidRPr="007E0D0A" w:rsidTr="007317A0">
        <w:trPr>
          <w:trHeight w:val="2394"/>
          <w:jc w:val="center"/>
        </w:trPr>
        <w:tc>
          <w:tcPr>
            <w:tcW w:w="1102" w:type="dxa"/>
            <w:vAlign w:val="center"/>
          </w:tcPr>
          <w:p w:rsidR="007317A0" w:rsidRPr="007E0D0A" w:rsidRDefault="007317A0" w:rsidP="007E0D0A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对所申请加入部门的认识</w:t>
            </w:r>
          </w:p>
        </w:tc>
        <w:tc>
          <w:tcPr>
            <w:tcW w:w="8681" w:type="dxa"/>
            <w:gridSpan w:val="6"/>
          </w:tcPr>
          <w:p w:rsidR="007317A0" w:rsidRPr="00727C71" w:rsidRDefault="007317A0" w:rsidP="007317A0">
            <w:pPr>
              <w:spacing w:line="480" w:lineRule="auto"/>
              <w:ind w:left="57"/>
              <w:rPr>
                <w:sz w:val="24"/>
                <w:szCs w:val="24"/>
              </w:rPr>
            </w:pPr>
          </w:p>
        </w:tc>
      </w:tr>
      <w:tr w:rsidR="00727C71" w:rsidRPr="007E0D0A" w:rsidTr="007317A0">
        <w:trPr>
          <w:trHeight w:val="2956"/>
          <w:jc w:val="center"/>
        </w:trPr>
        <w:tc>
          <w:tcPr>
            <w:tcW w:w="1102" w:type="dxa"/>
            <w:vAlign w:val="center"/>
          </w:tcPr>
          <w:p w:rsidR="00727C71" w:rsidRDefault="00727C71" w:rsidP="007E0D0A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</w:t>
            </w:r>
            <w:r w:rsidR="008E6FA9">
              <w:rPr>
                <w:rFonts w:hint="eastAsia"/>
                <w:sz w:val="24"/>
                <w:szCs w:val="24"/>
              </w:rPr>
              <w:t>团委</w:t>
            </w:r>
            <w:r>
              <w:rPr>
                <w:rFonts w:hint="eastAsia"/>
                <w:sz w:val="24"/>
                <w:szCs w:val="24"/>
              </w:rPr>
              <w:t>学生会想获得哪方面的锻炼及能力</w:t>
            </w:r>
          </w:p>
        </w:tc>
        <w:tc>
          <w:tcPr>
            <w:tcW w:w="8681" w:type="dxa"/>
            <w:gridSpan w:val="6"/>
            <w:vAlign w:val="center"/>
          </w:tcPr>
          <w:p w:rsidR="00727C71" w:rsidRPr="00727C71" w:rsidRDefault="00727C71" w:rsidP="00727C71">
            <w:pPr>
              <w:rPr>
                <w:sz w:val="24"/>
                <w:szCs w:val="24"/>
              </w:rPr>
            </w:pPr>
          </w:p>
        </w:tc>
      </w:tr>
    </w:tbl>
    <w:p w:rsidR="00727C71" w:rsidRDefault="00727C71" w:rsidP="001C2EFA">
      <w:pPr>
        <w:ind w:left="880" w:hangingChars="400" w:hanging="880"/>
        <w:jc w:val="center"/>
        <w:rPr>
          <w:rFonts w:ascii="黑体" w:eastAsia="黑体" w:hAnsi="黑体"/>
          <w:sz w:val="22"/>
        </w:rPr>
      </w:pPr>
      <w:bookmarkStart w:id="0" w:name="_GoBack"/>
      <w:bookmarkEnd w:id="0"/>
      <w:r w:rsidRPr="00727C71">
        <w:rPr>
          <w:rFonts w:ascii="黑体" w:eastAsia="黑体" w:hAnsi="黑体" w:hint="eastAsia"/>
          <w:sz w:val="22"/>
        </w:rPr>
        <w:t>注：</w:t>
      </w:r>
      <w:r>
        <w:rPr>
          <w:rFonts w:ascii="黑体" w:eastAsia="黑体" w:hAnsi="黑体" w:hint="eastAsia"/>
          <w:sz w:val="22"/>
        </w:rPr>
        <w:t>10月</w:t>
      </w:r>
      <w:r w:rsidR="001C2EFA">
        <w:rPr>
          <w:rFonts w:ascii="黑体" w:eastAsia="黑体" w:hAnsi="黑体" w:hint="eastAsia"/>
          <w:sz w:val="22"/>
        </w:rPr>
        <w:t>9日中</w:t>
      </w:r>
      <w:r>
        <w:rPr>
          <w:rFonts w:ascii="黑体" w:eastAsia="黑体" w:hAnsi="黑体" w:hint="eastAsia"/>
          <w:sz w:val="22"/>
        </w:rPr>
        <w:t>午林学院</w:t>
      </w:r>
      <w:r w:rsidR="001C2EFA">
        <w:rPr>
          <w:rFonts w:ascii="黑体" w:eastAsia="黑体" w:hAnsi="黑体" w:hint="eastAsia"/>
          <w:sz w:val="22"/>
        </w:rPr>
        <w:t>团委</w:t>
      </w:r>
      <w:r>
        <w:rPr>
          <w:rFonts w:ascii="黑体" w:eastAsia="黑体" w:hAnsi="黑体" w:hint="eastAsia"/>
          <w:sz w:val="22"/>
        </w:rPr>
        <w:t>学生会各部门将会在</w:t>
      </w:r>
      <w:r w:rsidR="001C2EFA">
        <w:rPr>
          <w:rFonts w:ascii="黑体" w:eastAsia="黑体" w:hAnsi="黑体" w:hint="eastAsia"/>
          <w:sz w:val="22"/>
        </w:rPr>
        <w:t>食堂外主干道现场咨询与现场报名。</w:t>
      </w:r>
    </w:p>
    <w:p w:rsidR="00727C71" w:rsidRDefault="00727C71" w:rsidP="00727C71">
      <w:pPr>
        <w:ind w:left="880" w:hangingChars="400" w:hanging="880"/>
        <w:jc w:val="center"/>
        <w:rPr>
          <w:rFonts w:ascii="黑体" w:eastAsia="黑体" w:hAnsi="黑体"/>
          <w:sz w:val="22"/>
        </w:rPr>
      </w:pPr>
      <w:r w:rsidRPr="00727C71">
        <w:rPr>
          <w:rFonts w:ascii="黑体" w:eastAsia="黑体" w:hAnsi="黑体" w:hint="eastAsia"/>
          <w:sz w:val="22"/>
        </w:rPr>
        <w:t>林学院</w:t>
      </w:r>
      <w:r w:rsidR="001C2EFA">
        <w:rPr>
          <w:rFonts w:ascii="黑体" w:eastAsia="黑体" w:hAnsi="黑体" w:hint="eastAsia"/>
          <w:sz w:val="22"/>
        </w:rPr>
        <w:t>团委</w:t>
      </w:r>
      <w:r>
        <w:rPr>
          <w:rFonts w:ascii="黑体" w:eastAsia="黑体" w:hAnsi="黑体" w:hint="eastAsia"/>
          <w:sz w:val="22"/>
        </w:rPr>
        <w:t>学生会期待你的加入！</w:t>
      </w:r>
    </w:p>
    <w:p w:rsidR="00727C71" w:rsidRPr="00727C71" w:rsidRDefault="00727C71" w:rsidP="007317A0">
      <w:pPr>
        <w:spacing w:line="400" w:lineRule="exact"/>
        <w:ind w:left="960" w:hangingChars="400" w:hanging="960"/>
        <w:jc w:val="center"/>
        <w:rPr>
          <w:rFonts w:ascii="华文行楷" w:eastAsia="华文行楷" w:hAnsi="黑体"/>
          <w:sz w:val="24"/>
        </w:rPr>
      </w:pPr>
      <w:r w:rsidRPr="00727C71">
        <w:rPr>
          <w:rFonts w:ascii="华文行楷" w:eastAsia="华文行楷" w:hAnsi="黑体" w:hint="eastAsia"/>
          <w:sz w:val="24"/>
        </w:rPr>
        <w:t>“给自己一个</w:t>
      </w:r>
      <w:r w:rsidR="00987126">
        <w:rPr>
          <w:rFonts w:ascii="华文行楷" w:eastAsia="华文行楷" w:hAnsi="黑体" w:hint="eastAsia"/>
          <w:sz w:val="24"/>
        </w:rPr>
        <w:t>尝试的理由，给自己一个展示的机会</w:t>
      </w:r>
      <w:r w:rsidRPr="00727C71">
        <w:rPr>
          <w:rFonts w:ascii="华文行楷" w:eastAsia="华文行楷" w:hAnsi="黑体" w:hint="eastAsia"/>
          <w:sz w:val="24"/>
        </w:rPr>
        <w:t>”</w:t>
      </w:r>
    </w:p>
    <w:sectPr w:rsidR="00727C71" w:rsidRPr="00727C71" w:rsidSect="00727C71">
      <w:footerReference w:type="default" r:id="rId9"/>
      <w:pgSz w:w="11906" w:h="16838"/>
      <w:pgMar w:top="851" w:right="567" w:bottom="851" w:left="567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BC" w:rsidRDefault="00BB25BC" w:rsidP="00727C71">
      <w:r>
        <w:separator/>
      </w:r>
    </w:p>
  </w:endnote>
  <w:endnote w:type="continuationSeparator" w:id="0">
    <w:p w:rsidR="00BB25BC" w:rsidRDefault="00BB25BC" w:rsidP="0072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71" w:rsidRPr="001C2EFA" w:rsidRDefault="00727C71" w:rsidP="00727C71">
    <w:pPr>
      <w:pStyle w:val="a8"/>
      <w:wordWrap w:val="0"/>
      <w:jc w:val="right"/>
      <w:rPr>
        <w:rFonts w:ascii="华文行楷" w:eastAsia="华文行楷" w:hAnsi="仿宋"/>
        <w:sz w:val="21"/>
      </w:rPr>
    </w:pPr>
    <w:r w:rsidRPr="001C2EFA">
      <w:rPr>
        <w:rFonts w:ascii="华文行楷" w:eastAsia="华文行楷" w:hAnsi="仿宋" w:hint="eastAsia"/>
        <w:sz w:val="21"/>
      </w:rPr>
      <w:t xml:space="preserve">林学院学生会办公室  制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BC" w:rsidRDefault="00BB25BC" w:rsidP="00727C71">
      <w:r>
        <w:separator/>
      </w:r>
    </w:p>
  </w:footnote>
  <w:footnote w:type="continuationSeparator" w:id="0">
    <w:p w:rsidR="00BB25BC" w:rsidRDefault="00BB25BC" w:rsidP="0072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5D41"/>
    <w:multiLevelType w:val="hybridMultilevel"/>
    <w:tmpl w:val="01BE5286"/>
    <w:lvl w:ilvl="0" w:tplc="D72C4B66">
      <w:start w:val="1"/>
      <w:numFmt w:val="decimal"/>
      <w:lvlText w:val="%1、"/>
      <w:lvlJc w:val="left"/>
      <w:pPr>
        <w:ind w:left="41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99" w:hanging="420"/>
      </w:pPr>
    </w:lvl>
    <w:lvl w:ilvl="2" w:tplc="0409001B" w:tentative="1">
      <w:start w:val="1"/>
      <w:numFmt w:val="lowerRoman"/>
      <w:lvlText w:val="%3."/>
      <w:lvlJc w:val="righ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9" w:tentative="1">
      <w:start w:val="1"/>
      <w:numFmt w:val="lowerLetter"/>
      <w:lvlText w:val="%5)"/>
      <w:lvlJc w:val="left"/>
      <w:pPr>
        <w:ind w:left="2159" w:hanging="420"/>
      </w:pPr>
    </w:lvl>
    <w:lvl w:ilvl="5" w:tplc="0409001B" w:tentative="1">
      <w:start w:val="1"/>
      <w:numFmt w:val="lowerRoman"/>
      <w:lvlText w:val="%6."/>
      <w:lvlJc w:val="righ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9" w:tentative="1">
      <w:start w:val="1"/>
      <w:numFmt w:val="lowerLetter"/>
      <w:lvlText w:val="%8)"/>
      <w:lvlJc w:val="left"/>
      <w:pPr>
        <w:ind w:left="3419" w:hanging="420"/>
      </w:pPr>
    </w:lvl>
    <w:lvl w:ilvl="8" w:tplc="0409001B" w:tentative="1">
      <w:start w:val="1"/>
      <w:numFmt w:val="lowerRoman"/>
      <w:lvlText w:val="%9."/>
      <w:lvlJc w:val="right"/>
      <w:pPr>
        <w:ind w:left="38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E6"/>
    <w:rsid w:val="0001736C"/>
    <w:rsid w:val="001C2EFA"/>
    <w:rsid w:val="002664FA"/>
    <w:rsid w:val="002B6305"/>
    <w:rsid w:val="003D3633"/>
    <w:rsid w:val="00705AE6"/>
    <w:rsid w:val="00727C71"/>
    <w:rsid w:val="007317A0"/>
    <w:rsid w:val="007E0D0A"/>
    <w:rsid w:val="008A3B26"/>
    <w:rsid w:val="008E6FA9"/>
    <w:rsid w:val="00987126"/>
    <w:rsid w:val="00BB25BC"/>
    <w:rsid w:val="00CA0646"/>
    <w:rsid w:val="00CC0CBA"/>
    <w:rsid w:val="00D84CBB"/>
    <w:rsid w:val="00E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C0C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C0CB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CC0CBA"/>
    <w:pPr>
      <w:widowControl w:val="0"/>
      <w:jc w:val="both"/>
    </w:pPr>
    <w:rPr>
      <w:kern w:val="2"/>
      <w:sz w:val="21"/>
    </w:rPr>
  </w:style>
  <w:style w:type="character" w:styleId="a5">
    <w:name w:val="Subtle Emphasis"/>
    <w:basedOn w:val="a0"/>
    <w:uiPriority w:val="19"/>
    <w:qFormat/>
    <w:rsid w:val="00CC0CBA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727C7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72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27C71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2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27C71"/>
    <w:rPr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727C7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27C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C0C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C0CB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CC0CBA"/>
    <w:pPr>
      <w:widowControl w:val="0"/>
      <w:jc w:val="both"/>
    </w:pPr>
    <w:rPr>
      <w:kern w:val="2"/>
      <w:sz w:val="21"/>
    </w:rPr>
  </w:style>
  <w:style w:type="character" w:styleId="a5">
    <w:name w:val="Subtle Emphasis"/>
    <w:basedOn w:val="a0"/>
    <w:uiPriority w:val="19"/>
    <w:qFormat/>
    <w:rsid w:val="00CC0CBA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727C7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72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27C71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2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27C71"/>
    <w:rPr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727C7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27C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50FF-6137-428F-9D40-2DD99CAE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4294967228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微软用户</cp:lastModifiedBy>
  <cp:revision>10</cp:revision>
  <dcterms:created xsi:type="dcterms:W3CDTF">2014-09-25T06:33:00Z</dcterms:created>
  <dcterms:modified xsi:type="dcterms:W3CDTF">2015-09-29T00:47:00Z</dcterms:modified>
</cp:coreProperties>
</file>