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D4" w:rsidRPr="008A3274" w:rsidRDefault="00983CD4" w:rsidP="00983CD4">
      <w:pPr>
        <w:pStyle w:val="2"/>
        <w:rPr>
          <w:rStyle w:val="4Char"/>
          <w:rFonts w:ascii="Times New Roman" w:hAnsi="Times New Roman"/>
          <w:sz w:val="36"/>
        </w:rPr>
      </w:pPr>
      <w:bookmarkStart w:id="0" w:name="_Toc514099895"/>
      <w:bookmarkStart w:id="1" w:name="_Toc28698"/>
      <w:bookmarkStart w:id="2" w:name="_Toc28339"/>
      <w:bookmarkStart w:id="3" w:name="_Toc514086607"/>
      <w:bookmarkStart w:id="4" w:name="_Toc28414_WPSOffice_Level1"/>
      <w:bookmarkStart w:id="5" w:name="_Toc9754"/>
      <w:bookmarkStart w:id="6" w:name="_Toc15954"/>
      <w:bookmarkStart w:id="7" w:name="_Toc14227"/>
      <w:bookmarkStart w:id="8" w:name="_Toc16373"/>
      <w:bookmarkStart w:id="9" w:name="_Toc514149152"/>
      <w:r w:rsidRPr="008A3274">
        <w:rPr>
          <w:rStyle w:val="4Char"/>
          <w:rFonts w:ascii="Times New Roman" w:hAnsi="Times New Roman"/>
          <w:sz w:val="36"/>
        </w:rPr>
        <w:t>林学（</w:t>
      </w:r>
      <w:r w:rsidRPr="008A3274">
        <w:rPr>
          <w:rStyle w:val="4Char"/>
          <w:rFonts w:ascii="Times New Roman" w:hAnsi="Times New Roman"/>
          <w:sz w:val="36"/>
        </w:rPr>
        <w:t>0907</w:t>
      </w:r>
      <w:r w:rsidRPr="008A3274">
        <w:rPr>
          <w:rStyle w:val="4Char"/>
          <w:rFonts w:ascii="Times New Roman" w:hAnsi="Times New Roman"/>
          <w:sz w:val="36"/>
        </w:rPr>
        <w:t>）</w:t>
      </w:r>
      <w:bookmarkEnd w:id="0"/>
      <w:bookmarkEnd w:id="1"/>
      <w:bookmarkEnd w:id="2"/>
      <w:bookmarkEnd w:id="3"/>
      <w:bookmarkEnd w:id="4"/>
      <w:bookmarkEnd w:id="5"/>
      <w:bookmarkEnd w:id="6"/>
      <w:bookmarkEnd w:id="7"/>
      <w:bookmarkEnd w:id="8"/>
      <w:bookmarkEnd w:id="9"/>
    </w:p>
    <w:p w:rsidR="00983CD4" w:rsidRDefault="00983CD4" w:rsidP="00983CD4">
      <w:pPr>
        <w:pStyle w:val="3"/>
        <w:spacing w:before="156" w:line="550" w:lineRule="exact"/>
        <w:rPr>
          <w:b w:val="0"/>
        </w:rPr>
      </w:pPr>
      <w:bookmarkStart w:id="10" w:name="_Toc16303"/>
      <w:bookmarkStart w:id="11" w:name="_Toc21160_WPSOffice_Level1"/>
      <w:r>
        <w:rPr>
          <w:b w:val="0"/>
        </w:rPr>
        <w:t>一、学科简介</w:t>
      </w:r>
      <w:bookmarkEnd w:id="10"/>
      <w:bookmarkEnd w:id="11"/>
    </w:p>
    <w:p w:rsidR="00983CD4" w:rsidRDefault="00983CD4" w:rsidP="00983CD4">
      <w:pPr>
        <w:adjustRightInd w:val="0"/>
        <w:snapToGrid w:val="0"/>
        <w:spacing w:line="550" w:lineRule="exact"/>
        <w:ind w:firstLineChars="200" w:firstLine="560"/>
        <w:contextualSpacing/>
        <w:rPr>
          <w:rFonts w:eastAsia="仿宋"/>
          <w:sz w:val="28"/>
          <w:szCs w:val="28"/>
        </w:rPr>
      </w:pPr>
      <w:r>
        <w:rPr>
          <w:rFonts w:eastAsia="仿宋"/>
          <w:sz w:val="28"/>
          <w:szCs w:val="28"/>
        </w:rPr>
        <w:t>林学是以森林和木本植物为主要对象，揭示其生物学现象的本质和规律，开展森林资源的培育、保护、经营管理和利用等的一门学科。主要涉及物理学、化学、数学、生物学、生态学、大气科学、地质学、管理学等相关学科。</w:t>
      </w:r>
    </w:p>
    <w:p w:rsidR="00983CD4" w:rsidRDefault="00983CD4" w:rsidP="00983CD4">
      <w:pPr>
        <w:adjustRightInd w:val="0"/>
        <w:snapToGrid w:val="0"/>
        <w:spacing w:line="550" w:lineRule="exact"/>
        <w:ind w:firstLineChars="200" w:firstLine="560"/>
        <w:contextualSpacing/>
        <w:rPr>
          <w:rFonts w:eastAsia="仿宋"/>
          <w:sz w:val="28"/>
          <w:szCs w:val="28"/>
        </w:rPr>
      </w:pPr>
      <w:r>
        <w:rPr>
          <w:rFonts w:eastAsia="仿宋" w:hint="eastAsia"/>
          <w:sz w:val="28"/>
          <w:szCs w:val="28"/>
        </w:rPr>
        <w:t>我校</w:t>
      </w:r>
      <w:r>
        <w:rPr>
          <w:rFonts w:eastAsia="仿宋"/>
          <w:sz w:val="28"/>
          <w:szCs w:val="28"/>
        </w:rPr>
        <w:t>林学学科源于四川大学农学院林学系，</w:t>
      </w:r>
      <w:r>
        <w:rPr>
          <w:rFonts w:eastAsia="仿宋"/>
          <w:sz w:val="28"/>
          <w:szCs w:val="28"/>
        </w:rPr>
        <w:t>1983</w:t>
      </w:r>
      <w:r>
        <w:rPr>
          <w:rFonts w:eastAsia="仿宋"/>
          <w:sz w:val="28"/>
          <w:szCs w:val="28"/>
        </w:rPr>
        <w:t>年开始招收硕士生，</w:t>
      </w:r>
      <w:r>
        <w:rPr>
          <w:rFonts w:eastAsia="仿宋"/>
          <w:sz w:val="28"/>
          <w:szCs w:val="28"/>
        </w:rPr>
        <w:t>2000</w:t>
      </w:r>
      <w:r>
        <w:rPr>
          <w:rFonts w:eastAsia="仿宋"/>
          <w:sz w:val="28"/>
          <w:szCs w:val="28"/>
        </w:rPr>
        <w:t>年开始招收博士生，</w:t>
      </w:r>
      <w:r>
        <w:rPr>
          <w:rFonts w:eastAsia="仿宋"/>
          <w:sz w:val="28"/>
          <w:szCs w:val="28"/>
        </w:rPr>
        <w:t>1998</w:t>
      </w:r>
      <w:r>
        <w:rPr>
          <w:rFonts w:eastAsia="仿宋"/>
          <w:sz w:val="28"/>
          <w:szCs w:val="28"/>
        </w:rPr>
        <w:t>年成为国家</w:t>
      </w:r>
      <w:r>
        <w:rPr>
          <w:rFonts w:eastAsia="仿宋"/>
          <w:sz w:val="28"/>
          <w:szCs w:val="28"/>
        </w:rPr>
        <w:t>211</w:t>
      </w:r>
      <w:r>
        <w:rPr>
          <w:rFonts w:eastAsia="仿宋"/>
          <w:sz w:val="28"/>
          <w:szCs w:val="28"/>
        </w:rPr>
        <w:t>工程重点建设学科，</w:t>
      </w:r>
      <w:r>
        <w:rPr>
          <w:rFonts w:eastAsia="仿宋"/>
          <w:sz w:val="28"/>
          <w:szCs w:val="28"/>
        </w:rPr>
        <w:t>2009</w:t>
      </w:r>
      <w:r>
        <w:rPr>
          <w:rFonts w:eastAsia="仿宋"/>
          <w:sz w:val="28"/>
          <w:szCs w:val="28"/>
        </w:rPr>
        <w:t>年设立博士后流动站，</w:t>
      </w:r>
      <w:r>
        <w:rPr>
          <w:rFonts w:eastAsia="仿宋"/>
          <w:sz w:val="28"/>
          <w:szCs w:val="28"/>
        </w:rPr>
        <w:t>2011</w:t>
      </w:r>
      <w:r>
        <w:rPr>
          <w:rFonts w:eastAsia="仿宋"/>
          <w:sz w:val="28"/>
          <w:szCs w:val="28"/>
        </w:rPr>
        <w:t>年成为一级学科博士</w:t>
      </w:r>
      <w:r>
        <w:rPr>
          <w:rFonts w:eastAsia="仿宋" w:hint="eastAsia"/>
          <w:sz w:val="28"/>
          <w:szCs w:val="28"/>
        </w:rPr>
        <w:t>学位</w:t>
      </w:r>
      <w:r>
        <w:rPr>
          <w:rFonts w:eastAsia="仿宋"/>
          <w:sz w:val="28"/>
          <w:szCs w:val="28"/>
        </w:rPr>
        <w:t>授权点，森林培育</w:t>
      </w:r>
      <w:r>
        <w:rPr>
          <w:rFonts w:eastAsia="仿宋"/>
          <w:sz w:val="28"/>
          <w:szCs w:val="28"/>
        </w:rPr>
        <w:t>2004</w:t>
      </w:r>
      <w:r>
        <w:rPr>
          <w:rFonts w:eastAsia="仿宋"/>
          <w:sz w:val="28"/>
          <w:szCs w:val="28"/>
        </w:rPr>
        <w:t>年和</w:t>
      </w:r>
      <w:r>
        <w:rPr>
          <w:rFonts w:eastAsia="仿宋"/>
          <w:sz w:val="28"/>
          <w:szCs w:val="28"/>
        </w:rPr>
        <w:t>2006</w:t>
      </w:r>
      <w:r>
        <w:rPr>
          <w:rFonts w:eastAsia="仿宋"/>
          <w:sz w:val="28"/>
          <w:szCs w:val="28"/>
        </w:rPr>
        <w:t>年分别获批四川省重中之重建设学科和国家林业局重点学科，林学一级学科</w:t>
      </w:r>
      <w:r>
        <w:rPr>
          <w:rFonts w:eastAsia="仿宋"/>
          <w:sz w:val="28"/>
          <w:szCs w:val="28"/>
        </w:rPr>
        <w:t>2016</w:t>
      </w:r>
      <w:r>
        <w:rPr>
          <w:rFonts w:eastAsia="仿宋"/>
          <w:sz w:val="28"/>
          <w:szCs w:val="28"/>
        </w:rPr>
        <w:t>年获</w:t>
      </w:r>
      <w:proofErr w:type="gramStart"/>
      <w:r>
        <w:rPr>
          <w:rFonts w:eastAsia="仿宋"/>
          <w:sz w:val="28"/>
          <w:szCs w:val="28"/>
        </w:rPr>
        <w:t>批国家</w:t>
      </w:r>
      <w:proofErr w:type="gramEnd"/>
      <w:r>
        <w:rPr>
          <w:rFonts w:eastAsia="仿宋"/>
          <w:sz w:val="28"/>
          <w:szCs w:val="28"/>
        </w:rPr>
        <w:t>林业局重点学科。现有专职教学科研人员</w:t>
      </w:r>
      <w:r>
        <w:rPr>
          <w:rFonts w:eastAsia="仿宋"/>
          <w:sz w:val="28"/>
          <w:szCs w:val="28"/>
        </w:rPr>
        <w:t>83</w:t>
      </w:r>
      <w:r>
        <w:rPr>
          <w:rFonts w:eastAsia="仿宋"/>
          <w:sz w:val="28"/>
          <w:szCs w:val="28"/>
        </w:rPr>
        <w:t>人，其中，博士生导师</w:t>
      </w:r>
      <w:r>
        <w:rPr>
          <w:rFonts w:eastAsia="仿宋"/>
          <w:sz w:val="28"/>
          <w:szCs w:val="28"/>
        </w:rPr>
        <w:t>15</w:t>
      </w:r>
      <w:r>
        <w:rPr>
          <w:rFonts w:eastAsia="仿宋"/>
          <w:sz w:val="28"/>
          <w:szCs w:val="28"/>
        </w:rPr>
        <w:t>人、硕士生导师</w:t>
      </w:r>
      <w:r>
        <w:rPr>
          <w:rFonts w:eastAsia="仿宋"/>
          <w:sz w:val="28"/>
          <w:szCs w:val="28"/>
        </w:rPr>
        <w:t>63</w:t>
      </w:r>
      <w:r>
        <w:rPr>
          <w:rFonts w:eastAsia="仿宋"/>
          <w:sz w:val="28"/>
          <w:szCs w:val="28"/>
        </w:rPr>
        <w:t>人，享受国务院政府特殊津贴者</w:t>
      </w:r>
      <w:r>
        <w:rPr>
          <w:rFonts w:eastAsia="仿宋"/>
          <w:sz w:val="28"/>
          <w:szCs w:val="28"/>
        </w:rPr>
        <w:t>3</w:t>
      </w:r>
      <w:r>
        <w:rPr>
          <w:rFonts w:eastAsia="仿宋"/>
          <w:sz w:val="28"/>
          <w:szCs w:val="28"/>
        </w:rPr>
        <w:t>人，国家优秀青年基金获得者</w:t>
      </w:r>
      <w:r>
        <w:rPr>
          <w:rFonts w:eastAsia="仿宋"/>
          <w:sz w:val="28"/>
          <w:szCs w:val="28"/>
        </w:rPr>
        <w:t>1</w:t>
      </w:r>
      <w:r>
        <w:rPr>
          <w:rFonts w:eastAsia="仿宋"/>
          <w:sz w:val="28"/>
          <w:szCs w:val="28"/>
        </w:rPr>
        <w:t>人，教育部新世纪优秀人才</w:t>
      </w:r>
      <w:r>
        <w:rPr>
          <w:rFonts w:eastAsia="仿宋"/>
          <w:sz w:val="28"/>
          <w:szCs w:val="28"/>
        </w:rPr>
        <w:t>1</w:t>
      </w:r>
      <w:r>
        <w:rPr>
          <w:rFonts w:eastAsia="仿宋"/>
          <w:sz w:val="28"/>
          <w:szCs w:val="28"/>
        </w:rPr>
        <w:t>人，四川省学术和技术带头人</w:t>
      </w:r>
      <w:r>
        <w:rPr>
          <w:rFonts w:eastAsia="仿宋"/>
          <w:sz w:val="28"/>
          <w:szCs w:val="28"/>
        </w:rPr>
        <w:t>6</w:t>
      </w:r>
      <w:r>
        <w:rPr>
          <w:rFonts w:eastAsia="仿宋"/>
          <w:sz w:val="28"/>
          <w:szCs w:val="28"/>
        </w:rPr>
        <w:t>人，四川省有突出贡献的优秀专家</w:t>
      </w:r>
      <w:r>
        <w:rPr>
          <w:rFonts w:eastAsia="仿宋"/>
          <w:sz w:val="28"/>
          <w:szCs w:val="28"/>
        </w:rPr>
        <w:t>2</w:t>
      </w:r>
      <w:r>
        <w:rPr>
          <w:rFonts w:eastAsia="仿宋"/>
          <w:sz w:val="28"/>
          <w:szCs w:val="28"/>
        </w:rPr>
        <w:t>人，四川省教学名师</w:t>
      </w:r>
      <w:r>
        <w:rPr>
          <w:rFonts w:eastAsia="仿宋"/>
          <w:sz w:val="28"/>
          <w:szCs w:val="28"/>
        </w:rPr>
        <w:t>2</w:t>
      </w:r>
      <w:r>
        <w:rPr>
          <w:rFonts w:eastAsia="仿宋"/>
          <w:sz w:val="28"/>
          <w:szCs w:val="28"/>
        </w:rPr>
        <w:t>人，侯光炯科技</w:t>
      </w:r>
      <w:proofErr w:type="gramStart"/>
      <w:r>
        <w:rPr>
          <w:rFonts w:eastAsia="仿宋"/>
          <w:sz w:val="28"/>
          <w:szCs w:val="28"/>
        </w:rPr>
        <w:t>先河奖</w:t>
      </w:r>
      <w:proofErr w:type="gramEnd"/>
      <w:r>
        <w:rPr>
          <w:rFonts w:eastAsia="仿宋"/>
          <w:sz w:val="28"/>
          <w:szCs w:val="28"/>
        </w:rPr>
        <w:t>获得者</w:t>
      </w:r>
      <w:r>
        <w:rPr>
          <w:rFonts w:eastAsia="仿宋"/>
          <w:sz w:val="28"/>
          <w:szCs w:val="28"/>
        </w:rPr>
        <w:t>2</w:t>
      </w:r>
      <w:r>
        <w:rPr>
          <w:rFonts w:eastAsia="仿宋"/>
          <w:sz w:val="28"/>
          <w:szCs w:val="28"/>
        </w:rPr>
        <w:t>人。拥有四川省创新和教学团队</w:t>
      </w:r>
      <w:r>
        <w:rPr>
          <w:rFonts w:eastAsia="仿宋"/>
          <w:sz w:val="28"/>
          <w:szCs w:val="28"/>
        </w:rPr>
        <w:t>3</w:t>
      </w:r>
      <w:r>
        <w:rPr>
          <w:rFonts w:eastAsia="仿宋"/>
          <w:sz w:val="28"/>
          <w:szCs w:val="28"/>
        </w:rPr>
        <w:t>个，省级和省高校重点实验室</w:t>
      </w:r>
      <w:r>
        <w:rPr>
          <w:rFonts w:eastAsia="仿宋"/>
          <w:sz w:val="28"/>
          <w:szCs w:val="28"/>
        </w:rPr>
        <w:t>5</w:t>
      </w:r>
      <w:r>
        <w:rPr>
          <w:rFonts w:eastAsia="仿宋"/>
          <w:sz w:val="28"/>
          <w:szCs w:val="28"/>
        </w:rPr>
        <w:t>个，省协同创新中心</w:t>
      </w:r>
      <w:r>
        <w:rPr>
          <w:rFonts w:eastAsia="仿宋"/>
          <w:sz w:val="28"/>
          <w:szCs w:val="28"/>
        </w:rPr>
        <w:t>1</w:t>
      </w:r>
      <w:r>
        <w:rPr>
          <w:rFonts w:eastAsia="仿宋"/>
          <w:sz w:val="28"/>
          <w:szCs w:val="28"/>
        </w:rPr>
        <w:t>个，省实验教学示范中心</w:t>
      </w:r>
      <w:r>
        <w:rPr>
          <w:rFonts w:eastAsia="仿宋"/>
          <w:sz w:val="28"/>
          <w:szCs w:val="28"/>
        </w:rPr>
        <w:t>1</w:t>
      </w:r>
      <w:r>
        <w:rPr>
          <w:rFonts w:eastAsia="仿宋"/>
          <w:sz w:val="28"/>
          <w:szCs w:val="28"/>
        </w:rPr>
        <w:t>个，省级生态系统定位研究站</w:t>
      </w:r>
      <w:r>
        <w:rPr>
          <w:rFonts w:eastAsia="仿宋"/>
          <w:sz w:val="28"/>
          <w:szCs w:val="28"/>
        </w:rPr>
        <w:t>2</w:t>
      </w:r>
      <w:r>
        <w:rPr>
          <w:rFonts w:eastAsia="仿宋"/>
          <w:sz w:val="28"/>
          <w:szCs w:val="28"/>
        </w:rPr>
        <w:t>个，四川省林业有害生物检验鉴定中心</w:t>
      </w:r>
      <w:r>
        <w:rPr>
          <w:rFonts w:eastAsia="仿宋"/>
          <w:sz w:val="28"/>
          <w:szCs w:val="28"/>
        </w:rPr>
        <w:t>1</w:t>
      </w:r>
      <w:r>
        <w:rPr>
          <w:rFonts w:eastAsia="仿宋"/>
          <w:sz w:val="28"/>
          <w:szCs w:val="28"/>
        </w:rPr>
        <w:t>个，四川省林业有害生物天敌繁育中心</w:t>
      </w:r>
      <w:r>
        <w:rPr>
          <w:rFonts w:eastAsia="仿宋"/>
          <w:sz w:val="28"/>
          <w:szCs w:val="28"/>
        </w:rPr>
        <w:t>1</w:t>
      </w:r>
      <w:r>
        <w:rPr>
          <w:rFonts w:eastAsia="仿宋"/>
          <w:sz w:val="28"/>
          <w:szCs w:val="28"/>
        </w:rPr>
        <w:t>个，现代化林木苗圃基地、教学科研实习林场、研究生实践基地等</w:t>
      </w:r>
      <w:r>
        <w:rPr>
          <w:rFonts w:eastAsia="仿宋"/>
          <w:sz w:val="28"/>
          <w:szCs w:val="28"/>
        </w:rPr>
        <w:t>30</w:t>
      </w:r>
      <w:r>
        <w:rPr>
          <w:rFonts w:eastAsia="仿宋"/>
          <w:sz w:val="28"/>
          <w:szCs w:val="28"/>
        </w:rPr>
        <w:t>余个；获国家级、部省级科技成果奖励</w:t>
      </w:r>
      <w:r>
        <w:rPr>
          <w:rFonts w:eastAsia="仿宋"/>
          <w:sz w:val="28"/>
          <w:szCs w:val="28"/>
        </w:rPr>
        <w:t>38</w:t>
      </w:r>
      <w:r>
        <w:rPr>
          <w:rFonts w:eastAsia="仿宋"/>
          <w:sz w:val="28"/>
          <w:szCs w:val="28"/>
        </w:rPr>
        <w:t>项，获国家级、部省级教学成果奖励</w:t>
      </w:r>
      <w:r>
        <w:rPr>
          <w:rFonts w:eastAsia="仿宋"/>
          <w:sz w:val="28"/>
          <w:szCs w:val="28"/>
        </w:rPr>
        <w:t>13</w:t>
      </w:r>
      <w:r>
        <w:rPr>
          <w:rFonts w:eastAsia="仿宋"/>
          <w:sz w:val="28"/>
          <w:szCs w:val="28"/>
        </w:rPr>
        <w:t>项。毕业生普遍受到用人单位的好评和重用，就业率保持在</w:t>
      </w:r>
      <w:r>
        <w:rPr>
          <w:rFonts w:eastAsia="仿宋"/>
          <w:sz w:val="28"/>
          <w:szCs w:val="28"/>
        </w:rPr>
        <w:t>100%</w:t>
      </w:r>
      <w:r>
        <w:rPr>
          <w:rFonts w:eastAsia="仿宋"/>
          <w:sz w:val="28"/>
          <w:szCs w:val="28"/>
        </w:rPr>
        <w:t>。教育部第四轮学科评估获得</w:t>
      </w:r>
      <w:r>
        <w:rPr>
          <w:rFonts w:eastAsia="仿宋"/>
          <w:sz w:val="28"/>
          <w:szCs w:val="28"/>
        </w:rPr>
        <w:t>B</w:t>
      </w:r>
      <w:r>
        <w:rPr>
          <w:rFonts w:eastAsia="仿宋"/>
          <w:sz w:val="28"/>
          <w:szCs w:val="28"/>
        </w:rPr>
        <w:t>；在国内农业大学林学学科中排名第一。</w:t>
      </w:r>
    </w:p>
    <w:p w:rsidR="00983CD4" w:rsidRDefault="00983CD4" w:rsidP="00983CD4">
      <w:pPr>
        <w:adjustRightInd w:val="0"/>
        <w:snapToGrid w:val="0"/>
        <w:spacing w:line="550" w:lineRule="exact"/>
        <w:ind w:firstLineChars="200" w:firstLine="560"/>
        <w:contextualSpacing/>
        <w:rPr>
          <w:rFonts w:eastAsia="仿宋"/>
          <w:sz w:val="28"/>
          <w:szCs w:val="28"/>
        </w:rPr>
      </w:pPr>
      <w:bookmarkStart w:id="12" w:name="_GoBack"/>
      <w:bookmarkEnd w:id="12"/>
      <w:r>
        <w:rPr>
          <w:rFonts w:eastAsia="仿宋"/>
          <w:sz w:val="28"/>
          <w:szCs w:val="28"/>
        </w:rPr>
        <w:t>学科将瞄准国内外林业研究前沿，立足长江上游生态区位和西南</w:t>
      </w:r>
      <w:r>
        <w:rPr>
          <w:rFonts w:eastAsia="仿宋"/>
          <w:sz w:val="28"/>
          <w:szCs w:val="28"/>
        </w:rPr>
        <w:lastRenderedPageBreak/>
        <w:t>林区特色开展学科建设与人才培养，把林学学科建设成特色鲜明、优势突出，国内同类农业大学中的一流学科。</w:t>
      </w:r>
    </w:p>
    <w:p w:rsidR="00983CD4" w:rsidRDefault="00983CD4" w:rsidP="00983CD4">
      <w:pPr>
        <w:pStyle w:val="3"/>
        <w:spacing w:before="156" w:line="600" w:lineRule="exact"/>
        <w:rPr>
          <w:b w:val="0"/>
        </w:rPr>
      </w:pPr>
      <w:bookmarkStart w:id="13" w:name="_Toc28962"/>
      <w:bookmarkStart w:id="14" w:name="_Toc26456_WPSOffice_Level1"/>
      <w:r>
        <w:rPr>
          <w:b w:val="0"/>
        </w:rPr>
        <w:t>二、培养目标</w:t>
      </w:r>
      <w:bookmarkEnd w:id="13"/>
      <w:bookmarkEnd w:id="14"/>
    </w:p>
    <w:p w:rsidR="00983CD4" w:rsidRDefault="00983CD4" w:rsidP="00983CD4">
      <w:pPr>
        <w:snapToGrid w:val="0"/>
        <w:spacing w:line="600" w:lineRule="exact"/>
        <w:ind w:firstLineChars="200" w:firstLine="516"/>
        <w:contextualSpacing/>
        <w:rPr>
          <w:rFonts w:eastAsia="仿宋"/>
          <w:spacing w:val="-11"/>
          <w:kern w:val="0"/>
          <w:sz w:val="28"/>
          <w:szCs w:val="28"/>
        </w:rPr>
      </w:pPr>
      <w:r>
        <w:rPr>
          <w:rFonts w:eastAsia="仿宋"/>
          <w:spacing w:val="-11"/>
          <w:kern w:val="0"/>
          <w:sz w:val="28"/>
          <w:szCs w:val="28"/>
        </w:rPr>
        <w:t xml:space="preserve">1. </w:t>
      </w:r>
      <w:r>
        <w:rPr>
          <w:rFonts w:eastAsia="仿宋"/>
          <w:spacing w:val="-11"/>
          <w:kern w:val="0"/>
          <w:sz w:val="28"/>
          <w:szCs w:val="28"/>
        </w:rPr>
        <w:t>具有过硬的思想政治素质，正确的世界观、人生观和价值观，社会责任感强，恪守科研诚信和学术道德，成为德智体美全面发展的高层次专门人才。</w:t>
      </w:r>
    </w:p>
    <w:p w:rsidR="00983CD4" w:rsidRDefault="00983CD4" w:rsidP="00983CD4">
      <w:pPr>
        <w:snapToGrid w:val="0"/>
        <w:spacing w:line="600" w:lineRule="exact"/>
        <w:ind w:firstLineChars="200" w:firstLine="560"/>
        <w:contextualSpacing/>
        <w:rPr>
          <w:rFonts w:eastAsia="仿宋"/>
          <w:kern w:val="0"/>
          <w:sz w:val="28"/>
          <w:szCs w:val="28"/>
        </w:rPr>
      </w:pPr>
      <w:r>
        <w:rPr>
          <w:rFonts w:eastAsia="仿宋"/>
          <w:kern w:val="0"/>
          <w:sz w:val="28"/>
          <w:szCs w:val="28"/>
        </w:rPr>
        <w:t xml:space="preserve">2. </w:t>
      </w:r>
      <w:r>
        <w:rPr>
          <w:rFonts w:eastAsia="仿宋"/>
          <w:kern w:val="0"/>
          <w:sz w:val="28"/>
          <w:szCs w:val="28"/>
        </w:rPr>
        <w:t>掌握本学科坚实的基础理论和系统的专门知识，具有从事科学研究工作或独立担负专门技术工作的能力，在长江上游生态屏障建设及区域经济发展与社会进步中能有新的见解。</w:t>
      </w:r>
    </w:p>
    <w:p w:rsidR="00983CD4" w:rsidRDefault="00983CD4" w:rsidP="00983CD4">
      <w:pPr>
        <w:snapToGrid w:val="0"/>
        <w:spacing w:line="600" w:lineRule="exact"/>
        <w:ind w:firstLineChars="200" w:firstLine="560"/>
        <w:contextualSpacing/>
        <w:rPr>
          <w:rFonts w:eastAsia="仿宋"/>
          <w:kern w:val="0"/>
          <w:sz w:val="28"/>
          <w:szCs w:val="28"/>
        </w:rPr>
      </w:pPr>
      <w:r>
        <w:rPr>
          <w:rFonts w:eastAsia="仿宋"/>
          <w:kern w:val="0"/>
          <w:sz w:val="28"/>
          <w:szCs w:val="28"/>
        </w:rPr>
        <w:t xml:space="preserve">3. </w:t>
      </w:r>
      <w:r>
        <w:rPr>
          <w:rFonts w:eastAsia="仿宋"/>
          <w:kern w:val="0"/>
          <w:sz w:val="28"/>
          <w:szCs w:val="28"/>
        </w:rPr>
        <w:t>熟悉我国森林培育、森林经营管理、森林有害生物防治、水土保持与荒漠化防治等有关方针政策和法律法规。</w:t>
      </w:r>
    </w:p>
    <w:p w:rsidR="00983CD4" w:rsidRDefault="00983CD4" w:rsidP="00983CD4">
      <w:pPr>
        <w:snapToGrid w:val="0"/>
        <w:spacing w:line="600" w:lineRule="exact"/>
        <w:ind w:firstLineChars="200" w:firstLine="560"/>
        <w:contextualSpacing/>
        <w:rPr>
          <w:rFonts w:eastAsia="仿宋"/>
          <w:kern w:val="0"/>
          <w:sz w:val="28"/>
          <w:szCs w:val="28"/>
        </w:rPr>
      </w:pPr>
      <w:r>
        <w:rPr>
          <w:rFonts w:eastAsia="仿宋"/>
          <w:kern w:val="0"/>
          <w:sz w:val="28"/>
          <w:szCs w:val="28"/>
        </w:rPr>
        <w:t xml:space="preserve">4. </w:t>
      </w:r>
      <w:r>
        <w:rPr>
          <w:rFonts w:eastAsia="仿宋"/>
          <w:sz w:val="28"/>
          <w:szCs w:val="28"/>
        </w:rPr>
        <w:t>具</w:t>
      </w:r>
      <w:r>
        <w:rPr>
          <w:rFonts w:eastAsia="仿宋" w:hint="eastAsia"/>
          <w:sz w:val="28"/>
          <w:szCs w:val="28"/>
        </w:rPr>
        <w:t>有</w:t>
      </w:r>
      <w:r>
        <w:rPr>
          <w:rFonts w:eastAsia="仿宋"/>
          <w:sz w:val="28"/>
          <w:szCs w:val="28"/>
        </w:rPr>
        <w:t>良好的语言表达与写作能力，掌握一门外国语，能阅读和理解</w:t>
      </w:r>
      <w:r>
        <w:rPr>
          <w:rFonts w:eastAsia="仿宋" w:hint="eastAsia"/>
          <w:sz w:val="28"/>
          <w:szCs w:val="28"/>
        </w:rPr>
        <w:t>本</w:t>
      </w:r>
      <w:r>
        <w:rPr>
          <w:rFonts w:eastAsia="仿宋"/>
          <w:sz w:val="28"/>
          <w:szCs w:val="28"/>
        </w:rPr>
        <w:t>学科及相关领域的外文文献</w:t>
      </w:r>
      <w:r>
        <w:rPr>
          <w:rFonts w:eastAsia="仿宋" w:hint="eastAsia"/>
          <w:sz w:val="28"/>
          <w:szCs w:val="28"/>
        </w:rPr>
        <w:t>，开展学术交流</w:t>
      </w:r>
      <w:r>
        <w:rPr>
          <w:rFonts w:eastAsia="仿宋"/>
          <w:kern w:val="0"/>
          <w:sz w:val="28"/>
          <w:szCs w:val="28"/>
        </w:rPr>
        <w:t>。</w:t>
      </w:r>
    </w:p>
    <w:p w:rsidR="00983CD4" w:rsidRDefault="00983CD4" w:rsidP="00983CD4">
      <w:pPr>
        <w:pStyle w:val="3"/>
        <w:spacing w:before="156"/>
        <w:rPr>
          <w:b w:val="0"/>
        </w:rPr>
      </w:pPr>
      <w:bookmarkStart w:id="15" w:name="_Toc1985"/>
      <w:bookmarkStart w:id="16" w:name="_Toc6065_WPSOffice_Level1"/>
      <w:r>
        <w:rPr>
          <w:b w:val="0"/>
        </w:rPr>
        <w:t>三、学科方向</w:t>
      </w:r>
      <w:bookmarkEnd w:id="15"/>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5237"/>
        <w:gridCol w:w="1505"/>
      </w:tblGrid>
      <w:tr w:rsidR="00983CD4" w:rsidTr="002E5A47">
        <w:trPr>
          <w:trHeight w:val="794"/>
          <w:jc w:val="center"/>
        </w:trPr>
        <w:tc>
          <w:tcPr>
            <w:tcW w:w="2545" w:type="dxa"/>
            <w:vAlign w:val="center"/>
          </w:tcPr>
          <w:p w:rsidR="00983CD4" w:rsidRDefault="00983CD4" w:rsidP="002E5A47">
            <w:pPr>
              <w:adjustRightInd w:val="0"/>
              <w:snapToGrid w:val="0"/>
              <w:jc w:val="center"/>
              <w:rPr>
                <w:b/>
                <w:szCs w:val="21"/>
              </w:rPr>
            </w:pPr>
            <w:r>
              <w:rPr>
                <w:b/>
                <w:szCs w:val="21"/>
              </w:rPr>
              <w:t>学科方向</w:t>
            </w:r>
          </w:p>
        </w:tc>
        <w:tc>
          <w:tcPr>
            <w:tcW w:w="5237" w:type="dxa"/>
            <w:vAlign w:val="center"/>
          </w:tcPr>
          <w:p w:rsidR="00983CD4" w:rsidRDefault="00983CD4" w:rsidP="002E5A47">
            <w:pPr>
              <w:adjustRightInd w:val="0"/>
              <w:snapToGrid w:val="0"/>
              <w:jc w:val="center"/>
              <w:rPr>
                <w:b/>
                <w:szCs w:val="21"/>
              </w:rPr>
            </w:pPr>
            <w:r>
              <w:rPr>
                <w:b/>
                <w:szCs w:val="21"/>
              </w:rPr>
              <w:t>研究内容</w:t>
            </w:r>
          </w:p>
        </w:tc>
        <w:tc>
          <w:tcPr>
            <w:tcW w:w="1505" w:type="dxa"/>
            <w:vAlign w:val="center"/>
          </w:tcPr>
          <w:p w:rsidR="00983CD4" w:rsidRDefault="00983CD4" w:rsidP="002E5A47">
            <w:pPr>
              <w:adjustRightInd w:val="0"/>
              <w:snapToGrid w:val="0"/>
              <w:jc w:val="center"/>
              <w:rPr>
                <w:b/>
                <w:szCs w:val="21"/>
              </w:rPr>
            </w:pPr>
            <w:r>
              <w:rPr>
                <w:b/>
                <w:szCs w:val="21"/>
              </w:rPr>
              <w:t>招生单位</w:t>
            </w: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林木遗传育种</w:t>
            </w:r>
          </w:p>
          <w:p w:rsidR="00983CD4" w:rsidRDefault="00983CD4" w:rsidP="002E5A47">
            <w:pPr>
              <w:adjustRightInd w:val="0"/>
              <w:snapToGrid w:val="0"/>
              <w:jc w:val="center"/>
              <w:rPr>
                <w:szCs w:val="21"/>
              </w:rPr>
            </w:pPr>
            <w:r>
              <w:rPr>
                <w:szCs w:val="21"/>
              </w:rPr>
              <w:t>（</w:t>
            </w:r>
            <w:r>
              <w:rPr>
                <w:szCs w:val="21"/>
              </w:rPr>
              <w:t>090701</w:t>
            </w:r>
            <w:r>
              <w:rPr>
                <w:szCs w:val="21"/>
              </w:rPr>
              <w:t>）</w:t>
            </w:r>
          </w:p>
        </w:tc>
        <w:tc>
          <w:tcPr>
            <w:tcW w:w="5237" w:type="dxa"/>
            <w:vAlign w:val="center"/>
          </w:tcPr>
          <w:p w:rsidR="00983CD4" w:rsidRDefault="00983CD4" w:rsidP="002E5A47">
            <w:pPr>
              <w:adjustRightInd w:val="0"/>
              <w:snapToGrid w:val="0"/>
              <w:jc w:val="left"/>
              <w:rPr>
                <w:szCs w:val="21"/>
              </w:rPr>
            </w:pPr>
            <w:r>
              <w:rPr>
                <w:szCs w:val="21"/>
              </w:rPr>
              <w:t>森林植物种质资源开发与利用；生物技术在林业中的应用；林木育种</w:t>
            </w:r>
          </w:p>
        </w:tc>
        <w:tc>
          <w:tcPr>
            <w:tcW w:w="1505" w:type="dxa"/>
            <w:vMerge w:val="restart"/>
            <w:vAlign w:val="center"/>
          </w:tcPr>
          <w:p w:rsidR="00983CD4" w:rsidRDefault="00983CD4" w:rsidP="002E5A47">
            <w:pPr>
              <w:adjustRightInd w:val="0"/>
              <w:snapToGrid w:val="0"/>
              <w:jc w:val="center"/>
              <w:rPr>
                <w:szCs w:val="21"/>
              </w:rPr>
            </w:pPr>
            <w:r>
              <w:rPr>
                <w:bCs/>
                <w:szCs w:val="21"/>
              </w:rPr>
              <w:t>林学院</w:t>
            </w: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森林培育</w:t>
            </w:r>
          </w:p>
          <w:p w:rsidR="00983CD4" w:rsidRDefault="00983CD4" w:rsidP="002E5A47">
            <w:pPr>
              <w:adjustRightInd w:val="0"/>
              <w:snapToGrid w:val="0"/>
              <w:jc w:val="center"/>
              <w:rPr>
                <w:szCs w:val="21"/>
              </w:rPr>
            </w:pPr>
            <w:r>
              <w:rPr>
                <w:szCs w:val="21"/>
              </w:rPr>
              <w:t>（</w:t>
            </w:r>
            <w:r>
              <w:rPr>
                <w:szCs w:val="21"/>
              </w:rPr>
              <w:t>090702</w:t>
            </w:r>
            <w:r>
              <w:rPr>
                <w:szCs w:val="21"/>
              </w:rPr>
              <w:t>）</w:t>
            </w:r>
          </w:p>
        </w:tc>
        <w:tc>
          <w:tcPr>
            <w:tcW w:w="5237" w:type="dxa"/>
            <w:vAlign w:val="center"/>
          </w:tcPr>
          <w:p w:rsidR="00983CD4" w:rsidRDefault="00983CD4" w:rsidP="002E5A47">
            <w:pPr>
              <w:adjustRightInd w:val="0"/>
              <w:snapToGrid w:val="0"/>
              <w:ind w:leftChars="3" w:left="6"/>
              <w:jc w:val="left"/>
              <w:rPr>
                <w:szCs w:val="21"/>
              </w:rPr>
            </w:pPr>
            <w:r>
              <w:rPr>
                <w:szCs w:val="21"/>
              </w:rPr>
              <w:t>森林培育理论与技术；林木营养；林木栽培生理与森林生态；林木种子与种苗技术</w:t>
            </w:r>
          </w:p>
        </w:tc>
        <w:tc>
          <w:tcPr>
            <w:tcW w:w="1505" w:type="dxa"/>
            <w:vMerge/>
            <w:vAlign w:val="center"/>
          </w:tcPr>
          <w:p w:rsidR="00983CD4" w:rsidRDefault="00983CD4" w:rsidP="002E5A47">
            <w:pPr>
              <w:adjustRightInd w:val="0"/>
              <w:snapToGrid w:val="0"/>
              <w:ind w:leftChars="-47" w:hangingChars="47" w:hanging="99"/>
              <w:jc w:val="left"/>
              <w:rPr>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森林保护学</w:t>
            </w:r>
          </w:p>
          <w:p w:rsidR="00983CD4" w:rsidRDefault="00983CD4" w:rsidP="002E5A47">
            <w:pPr>
              <w:adjustRightInd w:val="0"/>
              <w:snapToGrid w:val="0"/>
              <w:jc w:val="center"/>
              <w:rPr>
                <w:szCs w:val="21"/>
              </w:rPr>
            </w:pPr>
            <w:r>
              <w:rPr>
                <w:szCs w:val="21"/>
              </w:rPr>
              <w:t>（</w:t>
            </w:r>
            <w:r>
              <w:rPr>
                <w:szCs w:val="21"/>
              </w:rPr>
              <w:t>090703</w:t>
            </w:r>
            <w:r>
              <w:rPr>
                <w:szCs w:val="21"/>
              </w:rPr>
              <w:t>）</w:t>
            </w:r>
          </w:p>
        </w:tc>
        <w:tc>
          <w:tcPr>
            <w:tcW w:w="5237" w:type="dxa"/>
            <w:vAlign w:val="center"/>
          </w:tcPr>
          <w:p w:rsidR="00983CD4" w:rsidRDefault="00983CD4" w:rsidP="002E5A47">
            <w:pPr>
              <w:adjustRightInd w:val="0"/>
              <w:snapToGrid w:val="0"/>
              <w:jc w:val="left"/>
              <w:rPr>
                <w:szCs w:val="21"/>
              </w:rPr>
            </w:pPr>
            <w:r>
              <w:rPr>
                <w:szCs w:val="21"/>
              </w:rPr>
              <w:t>森林昆虫学；林木病理学；森林有害生物及其生物防治</w:t>
            </w:r>
          </w:p>
        </w:tc>
        <w:tc>
          <w:tcPr>
            <w:tcW w:w="1505" w:type="dxa"/>
            <w:vMerge/>
            <w:vAlign w:val="center"/>
          </w:tcPr>
          <w:p w:rsidR="00983CD4" w:rsidRDefault="00983CD4" w:rsidP="002E5A47">
            <w:pPr>
              <w:adjustRightInd w:val="0"/>
              <w:snapToGrid w:val="0"/>
              <w:ind w:leftChars="38" w:left="80"/>
              <w:jc w:val="left"/>
              <w:rPr>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森林经理学</w:t>
            </w:r>
          </w:p>
          <w:p w:rsidR="00983CD4" w:rsidRDefault="00983CD4" w:rsidP="002E5A47">
            <w:pPr>
              <w:adjustRightInd w:val="0"/>
              <w:snapToGrid w:val="0"/>
              <w:jc w:val="center"/>
              <w:rPr>
                <w:szCs w:val="21"/>
              </w:rPr>
            </w:pPr>
            <w:r>
              <w:rPr>
                <w:szCs w:val="21"/>
              </w:rPr>
              <w:t>（</w:t>
            </w:r>
            <w:r>
              <w:rPr>
                <w:szCs w:val="21"/>
              </w:rPr>
              <w:t>090704</w:t>
            </w:r>
            <w:r>
              <w:rPr>
                <w:szCs w:val="21"/>
              </w:rPr>
              <w:t>）</w:t>
            </w:r>
          </w:p>
        </w:tc>
        <w:tc>
          <w:tcPr>
            <w:tcW w:w="5237" w:type="dxa"/>
            <w:vAlign w:val="center"/>
          </w:tcPr>
          <w:p w:rsidR="00983CD4" w:rsidRDefault="00983CD4" w:rsidP="002E5A47">
            <w:pPr>
              <w:adjustRightInd w:val="0"/>
              <w:snapToGrid w:val="0"/>
              <w:jc w:val="left"/>
              <w:rPr>
                <w:szCs w:val="21"/>
              </w:rPr>
            </w:pPr>
            <w:r>
              <w:rPr>
                <w:szCs w:val="21"/>
              </w:rPr>
              <w:t>森林资源调查理论与技术；</w:t>
            </w:r>
            <w:r>
              <w:rPr>
                <w:bCs/>
                <w:szCs w:val="21"/>
              </w:rPr>
              <w:t>森林生态系统管理</w:t>
            </w:r>
            <w:r>
              <w:rPr>
                <w:szCs w:val="21"/>
              </w:rPr>
              <w:t>；景观评价与生态旅游；</w:t>
            </w:r>
            <w:r>
              <w:rPr>
                <w:spacing w:val="-6"/>
                <w:szCs w:val="21"/>
              </w:rPr>
              <w:t>森林资源信息系统</w:t>
            </w:r>
          </w:p>
        </w:tc>
        <w:tc>
          <w:tcPr>
            <w:tcW w:w="1505" w:type="dxa"/>
            <w:vMerge/>
            <w:vAlign w:val="center"/>
          </w:tcPr>
          <w:p w:rsidR="00983CD4" w:rsidRDefault="00983CD4" w:rsidP="002E5A47">
            <w:pPr>
              <w:adjustRightInd w:val="0"/>
              <w:snapToGrid w:val="0"/>
              <w:jc w:val="left"/>
              <w:rPr>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园林植物与观赏园艺</w:t>
            </w:r>
          </w:p>
          <w:p w:rsidR="00983CD4" w:rsidRDefault="00983CD4" w:rsidP="002E5A47">
            <w:pPr>
              <w:adjustRightInd w:val="0"/>
              <w:snapToGrid w:val="0"/>
              <w:jc w:val="center"/>
              <w:rPr>
                <w:szCs w:val="21"/>
              </w:rPr>
            </w:pPr>
            <w:r>
              <w:rPr>
                <w:szCs w:val="21"/>
              </w:rPr>
              <w:t>（</w:t>
            </w:r>
            <w:r>
              <w:rPr>
                <w:szCs w:val="21"/>
              </w:rPr>
              <w:t>09070</w:t>
            </w:r>
            <w:r>
              <w:rPr>
                <w:rFonts w:hint="eastAsia"/>
                <w:szCs w:val="21"/>
              </w:rPr>
              <w:t>6</w:t>
            </w:r>
            <w:r>
              <w:rPr>
                <w:szCs w:val="21"/>
              </w:rPr>
              <w:t>）</w:t>
            </w:r>
          </w:p>
        </w:tc>
        <w:tc>
          <w:tcPr>
            <w:tcW w:w="5237" w:type="dxa"/>
            <w:vAlign w:val="center"/>
          </w:tcPr>
          <w:p w:rsidR="00983CD4" w:rsidRDefault="00983CD4" w:rsidP="002E5A47">
            <w:pPr>
              <w:adjustRightInd w:val="0"/>
              <w:snapToGrid w:val="0"/>
              <w:jc w:val="left"/>
              <w:rPr>
                <w:szCs w:val="21"/>
              </w:rPr>
            </w:pPr>
            <w:r>
              <w:rPr>
                <w:szCs w:val="21"/>
              </w:rPr>
              <w:t>园林植物遗传育种与种质资源研究；园林植物应用研究；园林植物栽培生理与繁殖</w:t>
            </w:r>
          </w:p>
        </w:tc>
        <w:tc>
          <w:tcPr>
            <w:tcW w:w="1505" w:type="dxa"/>
            <w:vMerge/>
            <w:vAlign w:val="center"/>
          </w:tcPr>
          <w:p w:rsidR="00983CD4" w:rsidRDefault="00983CD4" w:rsidP="002E5A47">
            <w:pPr>
              <w:adjustRightInd w:val="0"/>
              <w:snapToGrid w:val="0"/>
              <w:jc w:val="left"/>
              <w:rPr>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lastRenderedPageBreak/>
              <w:t>水土保持与荒漠化防治</w:t>
            </w:r>
          </w:p>
          <w:p w:rsidR="00983CD4" w:rsidRDefault="00983CD4" w:rsidP="002E5A47">
            <w:pPr>
              <w:adjustRightInd w:val="0"/>
              <w:snapToGrid w:val="0"/>
              <w:jc w:val="center"/>
              <w:rPr>
                <w:szCs w:val="21"/>
              </w:rPr>
            </w:pPr>
            <w:r>
              <w:rPr>
                <w:szCs w:val="21"/>
              </w:rPr>
              <w:t>（</w:t>
            </w:r>
            <w:r>
              <w:rPr>
                <w:szCs w:val="21"/>
              </w:rPr>
              <w:t>090707</w:t>
            </w:r>
            <w:r>
              <w:rPr>
                <w:szCs w:val="21"/>
              </w:rPr>
              <w:t>）</w:t>
            </w:r>
          </w:p>
        </w:tc>
        <w:tc>
          <w:tcPr>
            <w:tcW w:w="5237" w:type="dxa"/>
            <w:vAlign w:val="center"/>
          </w:tcPr>
          <w:p w:rsidR="00983CD4" w:rsidRDefault="00983CD4" w:rsidP="002E5A47">
            <w:pPr>
              <w:adjustRightInd w:val="0"/>
              <w:snapToGrid w:val="0"/>
              <w:jc w:val="left"/>
              <w:rPr>
                <w:szCs w:val="21"/>
              </w:rPr>
            </w:pPr>
            <w:r>
              <w:rPr>
                <w:szCs w:val="21"/>
              </w:rPr>
              <w:t>林业生态工程；水土保持理论与技术；开发建设项目水土保持</w:t>
            </w:r>
          </w:p>
        </w:tc>
        <w:tc>
          <w:tcPr>
            <w:tcW w:w="1505" w:type="dxa"/>
            <w:vMerge/>
            <w:vAlign w:val="center"/>
          </w:tcPr>
          <w:p w:rsidR="00983CD4" w:rsidRDefault="00983CD4" w:rsidP="002E5A47">
            <w:pPr>
              <w:adjustRightInd w:val="0"/>
              <w:snapToGrid w:val="0"/>
              <w:jc w:val="left"/>
              <w:rPr>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木材科学与家具设计</w:t>
            </w:r>
          </w:p>
          <w:p w:rsidR="00983CD4" w:rsidRDefault="00983CD4" w:rsidP="002E5A47">
            <w:pPr>
              <w:adjustRightInd w:val="0"/>
              <w:snapToGrid w:val="0"/>
              <w:jc w:val="center"/>
              <w:rPr>
                <w:szCs w:val="21"/>
              </w:rPr>
            </w:pPr>
            <w:r>
              <w:rPr>
                <w:szCs w:val="21"/>
              </w:rPr>
              <w:t>（</w:t>
            </w:r>
            <w:r>
              <w:rPr>
                <w:szCs w:val="21"/>
              </w:rPr>
              <w:t>0907Z1</w:t>
            </w:r>
            <w:r>
              <w:rPr>
                <w:szCs w:val="21"/>
              </w:rPr>
              <w:t>）</w:t>
            </w:r>
          </w:p>
        </w:tc>
        <w:tc>
          <w:tcPr>
            <w:tcW w:w="5237" w:type="dxa"/>
            <w:vAlign w:val="center"/>
          </w:tcPr>
          <w:p w:rsidR="00983CD4" w:rsidRDefault="00983CD4" w:rsidP="002E5A47">
            <w:pPr>
              <w:adjustRightInd w:val="0"/>
              <w:snapToGrid w:val="0"/>
              <w:jc w:val="left"/>
              <w:rPr>
                <w:szCs w:val="21"/>
              </w:rPr>
            </w:pPr>
            <w:r>
              <w:rPr>
                <w:bCs/>
                <w:kern w:val="0"/>
                <w:szCs w:val="21"/>
              </w:rPr>
              <w:t>木材学及木材利用；生物质复合材料；</w:t>
            </w:r>
            <w:r>
              <w:rPr>
                <w:kern w:val="0"/>
                <w:szCs w:val="21"/>
              </w:rPr>
              <w:t>家具设计及理论；家具工业工程与制造工艺</w:t>
            </w:r>
          </w:p>
        </w:tc>
        <w:tc>
          <w:tcPr>
            <w:tcW w:w="1505" w:type="dxa"/>
            <w:vMerge/>
            <w:vAlign w:val="center"/>
          </w:tcPr>
          <w:p w:rsidR="00983CD4" w:rsidRDefault="00983CD4" w:rsidP="002E5A47">
            <w:pPr>
              <w:adjustRightInd w:val="0"/>
              <w:snapToGrid w:val="0"/>
              <w:jc w:val="left"/>
              <w:rPr>
                <w:bCs/>
                <w:kern w:val="0"/>
                <w:szCs w:val="21"/>
              </w:rPr>
            </w:pPr>
          </w:p>
        </w:tc>
      </w:tr>
      <w:tr w:rsidR="00983CD4" w:rsidTr="002E5A47">
        <w:trPr>
          <w:trHeight w:val="794"/>
          <w:jc w:val="center"/>
        </w:trPr>
        <w:tc>
          <w:tcPr>
            <w:tcW w:w="2545" w:type="dxa"/>
            <w:vAlign w:val="center"/>
          </w:tcPr>
          <w:p w:rsidR="00983CD4" w:rsidRDefault="00983CD4" w:rsidP="002E5A47">
            <w:pPr>
              <w:adjustRightInd w:val="0"/>
              <w:snapToGrid w:val="0"/>
              <w:jc w:val="center"/>
              <w:rPr>
                <w:szCs w:val="21"/>
              </w:rPr>
            </w:pPr>
            <w:r>
              <w:rPr>
                <w:szCs w:val="21"/>
              </w:rPr>
              <w:t>森林生态学</w:t>
            </w:r>
          </w:p>
          <w:p w:rsidR="00983CD4" w:rsidRDefault="00983CD4" w:rsidP="002E5A47">
            <w:pPr>
              <w:adjustRightInd w:val="0"/>
              <w:snapToGrid w:val="0"/>
              <w:jc w:val="center"/>
              <w:rPr>
                <w:szCs w:val="21"/>
              </w:rPr>
            </w:pPr>
            <w:r>
              <w:rPr>
                <w:szCs w:val="21"/>
              </w:rPr>
              <w:t>（</w:t>
            </w:r>
            <w:r>
              <w:rPr>
                <w:szCs w:val="21"/>
              </w:rPr>
              <w:t>0907Z2</w:t>
            </w:r>
            <w:r>
              <w:rPr>
                <w:szCs w:val="21"/>
              </w:rPr>
              <w:t>）</w:t>
            </w:r>
          </w:p>
        </w:tc>
        <w:tc>
          <w:tcPr>
            <w:tcW w:w="5237" w:type="dxa"/>
            <w:vAlign w:val="center"/>
          </w:tcPr>
          <w:p w:rsidR="00983CD4" w:rsidRDefault="00983CD4" w:rsidP="002E5A47">
            <w:pPr>
              <w:adjustRightInd w:val="0"/>
              <w:snapToGrid w:val="0"/>
              <w:jc w:val="left"/>
              <w:rPr>
                <w:szCs w:val="21"/>
              </w:rPr>
            </w:pPr>
            <w:r>
              <w:rPr>
                <w:szCs w:val="21"/>
              </w:rPr>
              <w:t>森林与气候变化</w:t>
            </w:r>
            <w:r>
              <w:rPr>
                <w:bCs/>
                <w:kern w:val="0"/>
                <w:szCs w:val="21"/>
              </w:rPr>
              <w:t>；森林土壤生态学；森林生产力维持与提高</w:t>
            </w:r>
          </w:p>
        </w:tc>
        <w:tc>
          <w:tcPr>
            <w:tcW w:w="1505" w:type="dxa"/>
            <w:vMerge/>
            <w:vAlign w:val="center"/>
          </w:tcPr>
          <w:p w:rsidR="00983CD4" w:rsidRDefault="00983CD4" w:rsidP="002E5A47">
            <w:pPr>
              <w:adjustRightInd w:val="0"/>
              <w:snapToGrid w:val="0"/>
              <w:jc w:val="left"/>
              <w:rPr>
                <w:szCs w:val="21"/>
              </w:rPr>
            </w:pPr>
          </w:p>
        </w:tc>
      </w:tr>
    </w:tbl>
    <w:p w:rsidR="00983CD4" w:rsidRDefault="00983CD4" w:rsidP="00983CD4">
      <w:pPr>
        <w:pStyle w:val="3"/>
        <w:spacing w:before="156"/>
        <w:rPr>
          <w:b w:val="0"/>
        </w:rPr>
      </w:pPr>
      <w:r>
        <w:br w:type="page"/>
      </w:r>
      <w:bookmarkStart w:id="17" w:name="_Toc14959"/>
      <w:bookmarkStart w:id="18" w:name="_Toc29463_WPSOffice_Level1"/>
      <w:r>
        <w:rPr>
          <w:b w:val="0"/>
        </w:rPr>
        <w:lastRenderedPageBreak/>
        <w:t>四、课程设置</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00"/>
        <w:gridCol w:w="4746"/>
        <w:gridCol w:w="689"/>
        <w:gridCol w:w="665"/>
        <w:gridCol w:w="900"/>
        <w:gridCol w:w="871"/>
      </w:tblGrid>
      <w:tr w:rsidR="00983CD4" w:rsidTr="002E5A47">
        <w:trPr>
          <w:trHeight w:val="454"/>
        </w:trPr>
        <w:tc>
          <w:tcPr>
            <w:tcW w:w="1416" w:type="dxa"/>
            <w:gridSpan w:val="2"/>
            <w:vMerge w:val="restart"/>
            <w:vAlign w:val="center"/>
          </w:tcPr>
          <w:p w:rsidR="00983CD4" w:rsidRDefault="00983CD4" w:rsidP="002E5A47">
            <w:pPr>
              <w:snapToGrid w:val="0"/>
              <w:jc w:val="center"/>
              <w:rPr>
                <w:b/>
                <w:bCs/>
                <w:kern w:val="0"/>
                <w:szCs w:val="21"/>
              </w:rPr>
            </w:pPr>
            <w:r>
              <w:rPr>
                <w:b/>
                <w:szCs w:val="21"/>
              </w:rPr>
              <w:t>课程体系</w:t>
            </w:r>
          </w:p>
        </w:tc>
        <w:tc>
          <w:tcPr>
            <w:tcW w:w="4746" w:type="dxa"/>
            <w:vMerge w:val="restart"/>
            <w:vAlign w:val="center"/>
          </w:tcPr>
          <w:p w:rsidR="00983CD4" w:rsidRDefault="00983CD4" w:rsidP="002E5A47">
            <w:pPr>
              <w:snapToGrid w:val="0"/>
              <w:jc w:val="center"/>
              <w:rPr>
                <w:b/>
                <w:bCs/>
                <w:kern w:val="0"/>
                <w:szCs w:val="21"/>
              </w:rPr>
            </w:pPr>
            <w:r>
              <w:rPr>
                <w:b/>
                <w:szCs w:val="21"/>
              </w:rPr>
              <w:t>课程名称</w:t>
            </w:r>
          </w:p>
        </w:tc>
        <w:tc>
          <w:tcPr>
            <w:tcW w:w="689" w:type="dxa"/>
            <w:vMerge w:val="restart"/>
            <w:vAlign w:val="center"/>
          </w:tcPr>
          <w:p w:rsidR="00983CD4" w:rsidRDefault="00983CD4" w:rsidP="002E5A47">
            <w:pPr>
              <w:widowControl/>
              <w:snapToGrid w:val="0"/>
              <w:jc w:val="center"/>
              <w:rPr>
                <w:b/>
                <w:bCs/>
                <w:kern w:val="0"/>
                <w:szCs w:val="21"/>
              </w:rPr>
            </w:pPr>
            <w:r>
              <w:rPr>
                <w:b/>
                <w:szCs w:val="21"/>
              </w:rPr>
              <w:t>学分</w:t>
            </w:r>
          </w:p>
        </w:tc>
        <w:tc>
          <w:tcPr>
            <w:tcW w:w="665" w:type="dxa"/>
            <w:vMerge w:val="restart"/>
            <w:vAlign w:val="center"/>
          </w:tcPr>
          <w:p w:rsidR="00983CD4" w:rsidRDefault="00983CD4" w:rsidP="002E5A47">
            <w:pPr>
              <w:snapToGrid w:val="0"/>
              <w:jc w:val="center"/>
              <w:rPr>
                <w:b/>
                <w:szCs w:val="21"/>
              </w:rPr>
            </w:pPr>
            <w:r>
              <w:rPr>
                <w:b/>
                <w:szCs w:val="21"/>
              </w:rPr>
              <w:t>开课</w:t>
            </w:r>
          </w:p>
          <w:p w:rsidR="00983CD4" w:rsidRDefault="00983CD4" w:rsidP="002E5A47">
            <w:pPr>
              <w:snapToGrid w:val="0"/>
              <w:jc w:val="center"/>
              <w:rPr>
                <w:b/>
                <w:bCs/>
                <w:kern w:val="0"/>
                <w:szCs w:val="21"/>
              </w:rPr>
            </w:pPr>
            <w:r>
              <w:rPr>
                <w:b/>
                <w:szCs w:val="21"/>
              </w:rPr>
              <w:t>学期</w:t>
            </w:r>
          </w:p>
        </w:tc>
        <w:tc>
          <w:tcPr>
            <w:tcW w:w="900" w:type="dxa"/>
            <w:vMerge w:val="restart"/>
            <w:vAlign w:val="center"/>
          </w:tcPr>
          <w:p w:rsidR="00983CD4" w:rsidRDefault="00983CD4" w:rsidP="002E5A47">
            <w:pPr>
              <w:snapToGrid w:val="0"/>
              <w:jc w:val="center"/>
              <w:rPr>
                <w:b/>
                <w:szCs w:val="21"/>
              </w:rPr>
            </w:pPr>
            <w:r>
              <w:rPr>
                <w:b/>
                <w:szCs w:val="21"/>
              </w:rPr>
              <w:t>任课</w:t>
            </w:r>
          </w:p>
          <w:p w:rsidR="00983CD4" w:rsidRDefault="00983CD4" w:rsidP="002E5A47">
            <w:pPr>
              <w:snapToGrid w:val="0"/>
              <w:jc w:val="center"/>
              <w:rPr>
                <w:b/>
                <w:bCs/>
                <w:kern w:val="0"/>
                <w:szCs w:val="21"/>
              </w:rPr>
            </w:pPr>
            <w:r>
              <w:rPr>
                <w:b/>
                <w:szCs w:val="21"/>
              </w:rPr>
              <w:t>教师</w:t>
            </w:r>
          </w:p>
        </w:tc>
        <w:tc>
          <w:tcPr>
            <w:tcW w:w="871" w:type="dxa"/>
            <w:vMerge w:val="restart"/>
            <w:vAlign w:val="center"/>
          </w:tcPr>
          <w:p w:rsidR="00983CD4" w:rsidRDefault="00983CD4" w:rsidP="002E5A47">
            <w:pPr>
              <w:snapToGrid w:val="0"/>
              <w:jc w:val="center"/>
              <w:rPr>
                <w:b/>
                <w:bCs/>
                <w:kern w:val="0"/>
                <w:szCs w:val="21"/>
              </w:rPr>
            </w:pPr>
            <w:r>
              <w:rPr>
                <w:b/>
                <w:szCs w:val="21"/>
              </w:rPr>
              <w:t>备</w:t>
            </w:r>
            <w:r>
              <w:rPr>
                <w:b/>
                <w:szCs w:val="21"/>
              </w:rPr>
              <w:t xml:space="preserve"> </w:t>
            </w:r>
            <w:r>
              <w:rPr>
                <w:b/>
                <w:szCs w:val="21"/>
              </w:rPr>
              <w:t>注</w:t>
            </w:r>
          </w:p>
        </w:tc>
      </w:tr>
      <w:tr w:rsidR="00983CD4" w:rsidTr="002E5A47">
        <w:trPr>
          <w:trHeight w:val="454"/>
        </w:trPr>
        <w:tc>
          <w:tcPr>
            <w:tcW w:w="1416" w:type="dxa"/>
            <w:gridSpan w:val="2"/>
            <w:vMerge/>
            <w:vAlign w:val="center"/>
          </w:tcPr>
          <w:p w:rsidR="00983CD4" w:rsidRDefault="00983CD4" w:rsidP="002E5A47">
            <w:pPr>
              <w:widowControl/>
              <w:snapToGrid w:val="0"/>
              <w:jc w:val="left"/>
              <w:rPr>
                <w:kern w:val="0"/>
                <w:szCs w:val="21"/>
              </w:rPr>
            </w:pPr>
          </w:p>
        </w:tc>
        <w:tc>
          <w:tcPr>
            <w:tcW w:w="4746" w:type="dxa"/>
            <w:vMerge/>
            <w:vAlign w:val="center"/>
          </w:tcPr>
          <w:p w:rsidR="00983CD4" w:rsidRDefault="00983CD4" w:rsidP="002E5A47">
            <w:pPr>
              <w:widowControl/>
              <w:snapToGrid w:val="0"/>
              <w:rPr>
                <w:kern w:val="0"/>
                <w:szCs w:val="21"/>
              </w:rPr>
            </w:pPr>
          </w:p>
        </w:tc>
        <w:tc>
          <w:tcPr>
            <w:tcW w:w="689" w:type="dxa"/>
            <w:vMerge/>
            <w:vAlign w:val="center"/>
          </w:tcPr>
          <w:p w:rsidR="00983CD4" w:rsidRDefault="00983CD4" w:rsidP="002E5A47">
            <w:pPr>
              <w:widowControl/>
              <w:snapToGrid w:val="0"/>
              <w:jc w:val="left"/>
              <w:rPr>
                <w:kern w:val="0"/>
                <w:szCs w:val="21"/>
              </w:rPr>
            </w:pPr>
          </w:p>
        </w:tc>
        <w:tc>
          <w:tcPr>
            <w:tcW w:w="665"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restart"/>
            <w:vAlign w:val="center"/>
          </w:tcPr>
          <w:p w:rsidR="00983CD4" w:rsidRDefault="00983CD4" w:rsidP="002E5A47">
            <w:pPr>
              <w:widowControl/>
              <w:snapToGrid w:val="0"/>
              <w:jc w:val="center"/>
              <w:rPr>
                <w:kern w:val="0"/>
                <w:szCs w:val="21"/>
              </w:rPr>
            </w:pPr>
            <w:r>
              <w:rPr>
                <w:kern w:val="0"/>
                <w:szCs w:val="21"/>
              </w:rPr>
              <w:t>必</w:t>
            </w:r>
          </w:p>
          <w:p w:rsidR="00983CD4" w:rsidRDefault="00983CD4" w:rsidP="002E5A47">
            <w:pPr>
              <w:widowControl/>
              <w:snapToGrid w:val="0"/>
              <w:jc w:val="center"/>
              <w:rPr>
                <w:kern w:val="0"/>
                <w:szCs w:val="21"/>
              </w:rPr>
            </w:pPr>
            <w:r>
              <w:rPr>
                <w:kern w:val="0"/>
                <w:szCs w:val="21"/>
              </w:rPr>
              <w:t>修</w:t>
            </w:r>
          </w:p>
          <w:p w:rsidR="00983CD4" w:rsidRDefault="00983CD4" w:rsidP="002E5A47">
            <w:pPr>
              <w:widowControl/>
              <w:snapToGrid w:val="0"/>
              <w:jc w:val="center"/>
              <w:rPr>
                <w:kern w:val="0"/>
                <w:szCs w:val="21"/>
              </w:rPr>
            </w:pPr>
            <w:r>
              <w:rPr>
                <w:kern w:val="0"/>
                <w:szCs w:val="21"/>
              </w:rPr>
              <w:t>课</w:t>
            </w:r>
          </w:p>
        </w:tc>
        <w:tc>
          <w:tcPr>
            <w:tcW w:w="900" w:type="dxa"/>
            <w:vMerge w:val="restart"/>
            <w:vAlign w:val="center"/>
          </w:tcPr>
          <w:p w:rsidR="00983CD4" w:rsidRDefault="00983CD4" w:rsidP="002E5A47">
            <w:pPr>
              <w:widowControl/>
              <w:snapToGrid w:val="0"/>
              <w:jc w:val="center"/>
              <w:rPr>
                <w:kern w:val="0"/>
                <w:szCs w:val="21"/>
              </w:rPr>
            </w:pPr>
            <w:r>
              <w:rPr>
                <w:kern w:val="0"/>
                <w:szCs w:val="21"/>
              </w:rPr>
              <w:t>公共</w:t>
            </w:r>
          </w:p>
          <w:p w:rsidR="00983CD4" w:rsidRDefault="00983CD4" w:rsidP="002E5A47">
            <w:pPr>
              <w:widowControl/>
              <w:snapToGrid w:val="0"/>
              <w:jc w:val="center"/>
              <w:rPr>
                <w:kern w:val="0"/>
                <w:szCs w:val="21"/>
              </w:rPr>
            </w:pPr>
            <w:r>
              <w:rPr>
                <w:kern w:val="0"/>
                <w:szCs w:val="21"/>
              </w:rPr>
              <w:t>必修课</w:t>
            </w:r>
          </w:p>
        </w:tc>
        <w:tc>
          <w:tcPr>
            <w:tcW w:w="4746" w:type="dxa"/>
            <w:vAlign w:val="center"/>
          </w:tcPr>
          <w:p w:rsidR="00983CD4" w:rsidRDefault="00983CD4" w:rsidP="002E5A47">
            <w:pPr>
              <w:widowControl/>
              <w:snapToGrid w:val="0"/>
              <w:rPr>
                <w:kern w:val="0"/>
                <w:szCs w:val="21"/>
              </w:rPr>
            </w:pPr>
            <w:r>
              <w:rPr>
                <w:kern w:val="0"/>
                <w:szCs w:val="21"/>
              </w:rPr>
              <w:t>中国概况</w:t>
            </w:r>
          </w:p>
          <w:p w:rsidR="00983CD4" w:rsidRDefault="00983CD4" w:rsidP="002E5A47">
            <w:pPr>
              <w:widowControl/>
              <w:snapToGrid w:val="0"/>
              <w:rPr>
                <w:kern w:val="0"/>
                <w:szCs w:val="21"/>
              </w:rPr>
            </w:pPr>
            <w:r>
              <w:rPr>
                <w:kern w:val="0"/>
                <w:szCs w:val="21"/>
              </w:rPr>
              <w:t>China Panorama</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rFonts w:hint="eastAsia"/>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英语</w:t>
            </w:r>
          </w:p>
          <w:p w:rsidR="00983CD4" w:rsidRDefault="00983CD4" w:rsidP="002E5A47">
            <w:pPr>
              <w:widowControl/>
              <w:snapToGrid w:val="0"/>
              <w:jc w:val="center"/>
              <w:rPr>
                <w:kern w:val="0"/>
                <w:szCs w:val="21"/>
              </w:rPr>
            </w:pPr>
            <w:r>
              <w:rPr>
                <w:kern w:val="0"/>
                <w:szCs w:val="21"/>
              </w:rPr>
              <w:t>教研组</w:t>
            </w:r>
          </w:p>
        </w:tc>
        <w:tc>
          <w:tcPr>
            <w:tcW w:w="871" w:type="dxa"/>
            <w:vAlign w:val="center"/>
          </w:tcPr>
          <w:p w:rsidR="00983CD4" w:rsidRDefault="00983CD4" w:rsidP="002E5A47">
            <w:pPr>
              <w:widowControl/>
              <w:snapToGrid w:val="0"/>
              <w:jc w:val="center"/>
              <w:rPr>
                <w:kern w:val="0"/>
                <w:szCs w:val="21"/>
              </w:rPr>
            </w:pPr>
            <w:r>
              <w:rPr>
                <w:kern w:val="0"/>
                <w:szCs w:val="21"/>
              </w:rPr>
              <w:t>留学生</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汉语基础</w:t>
            </w:r>
          </w:p>
          <w:p w:rsidR="00983CD4" w:rsidRDefault="00983CD4" w:rsidP="002E5A47">
            <w:pPr>
              <w:widowControl/>
              <w:snapToGrid w:val="0"/>
              <w:rPr>
                <w:kern w:val="0"/>
                <w:szCs w:val="21"/>
              </w:rPr>
            </w:pPr>
            <w:r>
              <w:rPr>
                <w:kern w:val="0"/>
                <w:szCs w:val="21"/>
              </w:rPr>
              <w:t>Basic Chinese</w:t>
            </w:r>
          </w:p>
        </w:tc>
        <w:tc>
          <w:tcPr>
            <w:tcW w:w="689" w:type="dxa"/>
            <w:vAlign w:val="center"/>
          </w:tcPr>
          <w:p w:rsidR="00983CD4" w:rsidRDefault="00983CD4" w:rsidP="002E5A47">
            <w:pPr>
              <w:widowControl/>
              <w:snapToGrid w:val="0"/>
              <w:jc w:val="center"/>
              <w:rPr>
                <w:kern w:val="0"/>
                <w:szCs w:val="21"/>
              </w:rPr>
            </w:pPr>
            <w:r>
              <w:rPr>
                <w:kern w:val="0"/>
                <w:szCs w:val="21"/>
              </w:rPr>
              <w:t>3</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英语</w:t>
            </w:r>
          </w:p>
          <w:p w:rsidR="00983CD4" w:rsidRDefault="00983CD4" w:rsidP="002E5A47">
            <w:pPr>
              <w:widowControl/>
              <w:snapToGrid w:val="0"/>
              <w:jc w:val="center"/>
              <w:rPr>
                <w:kern w:val="0"/>
                <w:szCs w:val="21"/>
              </w:rPr>
            </w:pPr>
            <w:r>
              <w:rPr>
                <w:kern w:val="0"/>
                <w:szCs w:val="21"/>
              </w:rPr>
              <w:t>教研组</w:t>
            </w:r>
          </w:p>
        </w:tc>
        <w:tc>
          <w:tcPr>
            <w:tcW w:w="871" w:type="dxa"/>
            <w:vAlign w:val="center"/>
          </w:tcPr>
          <w:p w:rsidR="00983CD4" w:rsidRDefault="00983CD4" w:rsidP="002E5A47">
            <w:pPr>
              <w:widowControl/>
              <w:snapToGrid w:val="0"/>
              <w:jc w:val="center"/>
              <w:rPr>
                <w:kern w:val="0"/>
                <w:szCs w:val="21"/>
              </w:rPr>
            </w:pPr>
            <w:r>
              <w:rPr>
                <w:kern w:val="0"/>
                <w:szCs w:val="21"/>
              </w:rPr>
              <w:t>留学生</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中国特色社会主义理论与实践研究</w:t>
            </w:r>
          </w:p>
          <w:p w:rsidR="00983CD4" w:rsidRDefault="00983CD4" w:rsidP="002E5A47">
            <w:pPr>
              <w:widowControl/>
              <w:snapToGrid w:val="0"/>
              <w:rPr>
                <w:kern w:val="0"/>
                <w:szCs w:val="21"/>
              </w:rPr>
            </w:pPr>
            <w:r>
              <w:rPr>
                <w:kern w:val="0"/>
                <w:szCs w:val="21"/>
              </w:rPr>
              <w:t>Research on Theory and Practice of Socialism with Chinese Characteristics</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政治</w:t>
            </w:r>
          </w:p>
          <w:p w:rsidR="00983CD4" w:rsidRDefault="00983CD4" w:rsidP="002E5A47">
            <w:pPr>
              <w:widowControl/>
              <w:snapToGrid w:val="0"/>
              <w:jc w:val="center"/>
              <w:rPr>
                <w:kern w:val="0"/>
                <w:szCs w:val="21"/>
              </w:rPr>
            </w:pPr>
            <w:r>
              <w:rPr>
                <w:kern w:val="0"/>
                <w:szCs w:val="21"/>
              </w:rPr>
              <w:t>教研组</w:t>
            </w:r>
          </w:p>
        </w:tc>
        <w:tc>
          <w:tcPr>
            <w:tcW w:w="871" w:type="dxa"/>
            <w:vAlign w:val="center"/>
          </w:tcPr>
          <w:p w:rsidR="00983CD4" w:rsidRDefault="00983CD4" w:rsidP="002E5A47">
            <w:pPr>
              <w:widowControl/>
              <w:snapToGrid w:val="0"/>
              <w:jc w:val="center"/>
              <w:rPr>
                <w:kern w:val="0"/>
                <w:szCs w:val="21"/>
              </w:rPr>
            </w:pPr>
            <w:r>
              <w:rPr>
                <w:kern w:val="0"/>
                <w:szCs w:val="21"/>
              </w:rPr>
              <w:t>统招生</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英语</w:t>
            </w:r>
          </w:p>
          <w:p w:rsidR="00983CD4" w:rsidRDefault="00983CD4" w:rsidP="002E5A47">
            <w:pPr>
              <w:widowControl/>
              <w:snapToGrid w:val="0"/>
              <w:rPr>
                <w:kern w:val="0"/>
                <w:szCs w:val="21"/>
              </w:rPr>
            </w:pPr>
            <w:r>
              <w:rPr>
                <w:kern w:val="0"/>
                <w:szCs w:val="21"/>
              </w:rPr>
              <w:t>English</w:t>
            </w:r>
          </w:p>
        </w:tc>
        <w:tc>
          <w:tcPr>
            <w:tcW w:w="689" w:type="dxa"/>
            <w:vAlign w:val="center"/>
          </w:tcPr>
          <w:p w:rsidR="00983CD4" w:rsidRDefault="00983CD4" w:rsidP="002E5A47">
            <w:pPr>
              <w:widowControl/>
              <w:snapToGrid w:val="0"/>
              <w:jc w:val="center"/>
              <w:rPr>
                <w:kern w:val="0"/>
                <w:szCs w:val="21"/>
              </w:rPr>
            </w:pPr>
            <w:r>
              <w:rPr>
                <w:kern w:val="0"/>
                <w:szCs w:val="21"/>
              </w:rPr>
              <w:t>3</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英语</w:t>
            </w:r>
          </w:p>
          <w:p w:rsidR="00983CD4" w:rsidRDefault="00983CD4" w:rsidP="002E5A47">
            <w:pPr>
              <w:widowControl/>
              <w:snapToGrid w:val="0"/>
              <w:jc w:val="center"/>
              <w:rPr>
                <w:kern w:val="0"/>
                <w:szCs w:val="21"/>
              </w:rPr>
            </w:pPr>
            <w:r>
              <w:rPr>
                <w:kern w:val="0"/>
                <w:szCs w:val="21"/>
              </w:rPr>
              <w:t>教研组</w:t>
            </w:r>
          </w:p>
        </w:tc>
        <w:tc>
          <w:tcPr>
            <w:tcW w:w="871" w:type="dxa"/>
            <w:vAlign w:val="center"/>
          </w:tcPr>
          <w:p w:rsidR="00983CD4" w:rsidRDefault="00983CD4" w:rsidP="002E5A47">
            <w:pPr>
              <w:widowControl/>
              <w:snapToGrid w:val="0"/>
              <w:jc w:val="center"/>
              <w:rPr>
                <w:kern w:val="0"/>
                <w:szCs w:val="21"/>
              </w:rPr>
            </w:pPr>
            <w:r>
              <w:rPr>
                <w:kern w:val="0"/>
                <w:szCs w:val="21"/>
              </w:rPr>
              <w:t>统招生</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restart"/>
            <w:vAlign w:val="center"/>
          </w:tcPr>
          <w:p w:rsidR="00983CD4" w:rsidRDefault="00983CD4" w:rsidP="002E5A47">
            <w:pPr>
              <w:widowControl/>
              <w:snapToGrid w:val="0"/>
              <w:jc w:val="center"/>
              <w:rPr>
                <w:kern w:val="0"/>
                <w:szCs w:val="21"/>
              </w:rPr>
            </w:pPr>
            <w:r>
              <w:rPr>
                <w:kern w:val="0"/>
                <w:szCs w:val="21"/>
              </w:rPr>
              <w:t>基础课</w:t>
            </w:r>
            <w:r>
              <w:rPr>
                <w:kern w:val="0"/>
                <w:szCs w:val="21"/>
              </w:rPr>
              <w:t xml:space="preserve">                     </w:t>
            </w:r>
          </w:p>
        </w:tc>
        <w:tc>
          <w:tcPr>
            <w:tcW w:w="4746" w:type="dxa"/>
            <w:vAlign w:val="center"/>
          </w:tcPr>
          <w:p w:rsidR="00983CD4" w:rsidRDefault="00983CD4" w:rsidP="002E5A47">
            <w:pPr>
              <w:widowControl/>
              <w:snapToGrid w:val="0"/>
              <w:rPr>
                <w:kern w:val="0"/>
                <w:szCs w:val="21"/>
              </w:rPr>
            </w:pPr>
            <w:r>
              <w:rPr>
                <w:kern w:val="0"/>
                <w:szCs w:val="21"/>
              </w:rPr>
              <w:t>现代生态学</w:t>
            </w:r>
          </w:p>
          <w:p w:rsidR="00983CD4" w:rsidRDefault="00983CD4" w:rsidP="002E5A47">
            <w:pPr>
              <w:widowControl/>
              <w:snapToGrid w:val="0"/>
              <w:rPr>
                <w:kern w:val="0"/>
                <w:szCs w:val="21"/>
              </w:rPr>
            </w:pPr>
            <w:r>
              <w:rPr>
                <w:kern w:val="0"/>
                <w:szCs w:val="21"/>
              </w:rPr>
              <w:t>Modern Ecology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CA0AA8" w:rsidP="00CA0AA8">
            <w:pPr>
              <w:widowControl/>
              <w:snapToGrid w:val="0"/>
              <w:rPr>
                <w:kern w:val="0"/>
                <w:szCs w:val="21"/>
              </w:rPr>
            </w:pPr>
            <w:r>
              <w:rPr>
                <w:rFonts w:hint="eastAsia"/>
                <w:kern w:val="0"/>
                <w:szCs w:val="21"/>
              </w:rPr>
              <w:t>张丽</w:t>
            </w:r>
          </w:p>
        </w:tc>
        <w:tc>
          <w:tcPr>
            <w:tcW w:w="871" w:type="dxa"/>
            <w:vMerge w:val="restart"/>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现代森林土壤学</w:t>
            </w:r>
          </w:p>
          <w:p w:rsidR="00983CD4" w:rsidRDefault="00983CD4" w:rsidP="002E5A47">
            <w:pPr>
              <w:widowControl/>
              <w:snapToGrid w:val="0"/>
              <w:rPr>
                <w:kern w:val="0"/>
                <w:szCs w:val="21"/>
              </w:rPr>
            </w:pPr>
            <w:r>
              <w:rPr>
                <w:kern w:val="0"/>
                <w:szCs w:val="21"/>
              </w:rPr>
              <w:t>Modern Forest Soil Science</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宫渊波</w:t>
            </w:r>
            <w:proofErr w:type="gramEnd"/>
          </w:p>
          <w:p w:rsidR="00983CD4" w:rsidRDefault="00983CD4" w:rsidP="002E5A47">
            <w:pPr>
              <w:widowControl/>
              <w:snapToGrid w:val="0"/>
              <w:jc w:val="center"/>
              <w:rPr>
                <w:kern w:val="0"/>
                <w:szCs w:val="21"/>
              </w:rPr>
            </w:pPr>
            <w:proofErr w:type="gramStart"/>
            <w:r>
              <w:rPr>
                <w:kern w:val="0"/>
                <w:szCs w:val="21"/>
              </w:rPr>
              <w:t>涂利华</w:t>
            </w:r>
            <w:proofErr w:type="gramEnd"/>
            <w:r>
              <w:rPr>
                <w:kern w:val="0"/>
                <w:szCs w:val="21"/>
              </w:rPr>
              <w:t xml:space="preserve">　</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restart"/>
            <w:vAlign w:val="center"/>
          </w:tcPr>
          <w:p w:rsidR="00983CD4" w:rsidRDefault="00983CD4" w:rsidP="002E5A47">
            <w:pPr>
              <w:widowControl/>
              <w:snapToGrid w:val="0"/>
              <w:jc w:val="center"/>
              <w:rPr>
                <w:kern w:val="0"/>
                <w:szCs w:val="21"/>
              </w:rPr>
            </w:pPr>
            <w:r>
              <w:rPr>
                <w:kern w:val="0"/>
                <w:szCs w:val="21"/>
              </w:rPr>
              <w:t>专业课</w:t>
            </w:r>
          </w:p>
        </w:tc>
        <w:tc>
          <w:tcPr>
            <w:tcW w:w="4746" w:type="dxa"/>
            <w:vAlign w:val="center"/>
          </w:tcPr>
          <w:p w:rsidR="00983CD4" w:rsidRDefault="00983CD4" w:rsidP="002E5A47">
            <w:pPr>
              <w:widowControl/>
              <w:snapToGrid w:val="0"/>
              <w:rPr>
                <w:kern w:val="0"/>
                <w:szCs w:val="21"/>
              </w:rPr>
            </w:pPr>
            <w:r>
              <w:rPr>
                <w:kern w:val="0"/>
                <w:szCs w:val="21"/>
              </w:rPr>
              <w:t>林木基因组染色体研究</w:t>
            </w:r>
          </w:p>
          <w:p w:rsidR="00983CD4" w:rsidRDefault="00983CD4" w:rsidP="002E5A47">
            <w:pPr>
              <w:widowControl/>
              <w:snapToGrid w:val="0"/>
              <w:rPr>
                <w:kern w:val="0"/>
                <w:szCs w:val="21"/>
              </w:rPr>
            </w:pPr>
            <w:r>
              <w:rPr>
                <w:kern w:val="0"/>
                <w:szCs w:val="21"/>
              </w:rPr>
              <w:t>Genome Chromosome Research of Trees</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罗小梅</w:t>
            </w:r>
            <w:r>
              <w:rPr>
                <w:kern w:val="0"/>
                <w:szCs w:val="21"/>
              </w:rPr>
              <w:t xml:space="preserve"> </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090701</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center"/>
              <w:rPr>
                <w:kern w:val="0"/>
                <w:szCs w:val="21"/>
              </w:rPr>
            </w:pPr>
          </w:p>
        </w:tc>
        <w:tc>
          <w:tcPr>
            <w:tcW w:w="4746" w:type="dxa"/>
            <w:vAlign w:val="center"/>
          </w:tcPr>
          <w:p w:rsidR="00983CD4" w:rsidRDefault="00983CD4" w:rsidP="002E5A47">
            <w:pPr>
              <w:widowControl/>
              <w:snapToGrid w:val="0"/>
              <w:rPr>
                <w:kern w:val="0"/>
                <w:szCs w:val="21"/>
              </w:rPr>
            </w:pPr>
            <w:r>
              <w:rPr>
                <w:kern w:val="0"/>
                <w:szCs w:val="21"/>
              </w:rPr>
              <w:t>林木分子遗传研究</w:t>
            </w:r>
          </w:p>
          <w:p w:rsidR="00983CD4" w:rsidRDefault="00983CD4" w:rsidP="002E5A47">
            <w:pPr>
              <w:widowControl/>
              <w:snapToGrid w:val="0"/>
              <w:rPr>
                <w:kern w:val="0"/>
                <w:szCs w:val="21"/>
              </w:rPr>
            </w:pPr>
            <w:r>
              <w:rPr>
                <w:kern w:val="0"/>
                <w:szCs w:val="21"/>
              </w:rPr>
              <w:t>Molecular Genetic Research of Trees</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周兰英</w:t>
            </w:r>
            <w:proofErr w:type="gramEnd"/>
          </w:p>
        </w:tc>
        <w:tc>
          <w:tcPr>
            <w:tcW w:w="871" w:type="dxa"/>
            <w:vMerge/>
            <w:vAlign w:val="center"/>
          </w:tcPr>
          <w:p w:rsidR="00983CD4" w:rsidRDefault="00983CD4" w:rsidP="002E5A47">
            <w:pPr>
              <w:widowControl/>
              <w:snapToGrid w:val="0"/>
              <w:jc w:val="center"/>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现代经济林栽培学</w:t>
            </w:r>
          </w:p>
          <w:p w:rsidR="00983CD4" w:rsidRDefault="00983CD4" w:rsidP="002E5A47">
            <w:pPr>
              <w:widowControl/>
              <w:snapToGrid w:val="0"/>
              <w:rPr>
                <w:kern w:val="0"/>
                <w:szCs w:val="21"/>
              </w:rPr>
            </w:pPr>
            <w:r>
              <w:rPr>
                <w:kern w:val="0"/>
                <w:szCs w:val="21"/>
              </w:rPr>
              <w:t>Modern Economic Forest Cultivation</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万雪琴</w:t>
            </w:r>
            <w:proofErr w:type="gramEnd"/>
            <w:r>
              <w:rPr>
                <w:kern w:val="0"/>
                <w:szCs w:val="21"/>
              </w:rPr>
              <w:t xml:space="preserve">　</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090702</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现代森林培育学</w:t>
            </w:r>
          </w:p>
          <w:p w:rsidR="00983CD4" w:rsidRDefault="00983CD4" w:rsidP="002E5A47">
            <w:pPr>
              <w:widowControl/>
              <w:snapToGrid w:val="0"/>
              <w:rPr>
                <w:kern w:val="0"/>
                <w:szCs w:val="21"/>
              </w:rPr>
            </w:pPr>
            <w:r>
              <w:rPr>
                <w:kern w:val="0"/>
                <w:szCs w:val="21"/>
              </w:rPr>
              <w:t>Modern Forest Cultivation</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冯茂松</w:t>
            </w:r>
          </w:p>
        </w:tc>
        <w:tc>
          <w:tcPr>
            <w:tcW w:w="871" w:type="dxa"/>
            <w:vMerge/>
            <w:vAlign w:val="center"/>
          </w:tcPr>
          <w:p w:rsidR="00983CD4" w:rsidRDefault="00983CD4" w:rsidP="002E5A47">
            <w:pPr>
              <w:widowControl/>
              <w:snapToGrid w:val="0"/>
              <w:jc w:val="center"/>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现代森林昆虫学</w:t>
            </w:r>
          </w:p>
          <w:p w:rsidR="00983CD4" w:rsidRDefault="00983CD4" w:rsidP="002E5A47">
            <w:pPr>
              <w:widowControl/>
              <w:snapToGrid w:val="0"/>
              <w:rPr>
                <w:kern w:val="0"/>
                <w:szCs w:val="21"/>
              </w:rPr>
            </w:pPr>
            <w:r>
              <w:rPr>
                <w:kern w:val="0"/>
                <w:szCs w:val="21"/>
              </w:rPr>
              <w:t xml:space="preserve">Modern Forest Insect Science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r>
              <w:rPr>
                <w:kern w:val="0"/>
                <w:szCs w:val="21"/>
              </w:rPr>
              <w:t>杨</w:t>
            </w:r>
            <w:r>
              <w:rPr>
                <w:kern w:val="0"/>
                <w:szCs w:val="21"/>
              </w:rPr>
              <w:t xml:space="preserve">  </w:t>
            </w:r>
            <w:r>
              <w:rPr>
                <w:kern w:val="0"/>
                <w:szCs w:val="21"/>
              </w:rPr>
              <w:t>伟</w:t>
            </w:r>
          </w:p>
          <w:p w:rsidR="00983CD4" w:rsidRDefault="00983CD4" w:rsidP="002E5A47">
            <w:pPr>
              <w:widowControl/>
              <w:snapToGrid w:val="0"/>
              <w:jc w:val="center"/>
              <w:rPr>
                <w:kern w:val="0"/>
                <w:szCs w:val="21"/>
              </w:rPr>
            </w:pPr>
            <w:r>
              <w:rPr>
                <w:kern w:val="0"/>
                <w:szCs w:val="21"/>
              </w:rPr>
              <w:t>黄</w:t>
            </w:r>
            <w:r>
              <w:rPr>
                <w:kern w:val="0"/>
                <w:szCs w:val="21"/>
              </w:rPr>
              <w:t xml:space="preserve">  </w:t>
            </w:r>
            <w:r>
              <w:rPr>
                <w:kern w:val="0"/>
                <w:szCs w:val="21"/>
              </w:rPr>
              <w:t>琼</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090703</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现代林木病理学</w:t>
            </w:r>
          </w:p>
          <w:p w:rsidR="00983CD4" w:rsidRDefault="00983CD4" w:rsidP="002E5A47">
            <w:pPr>
              <w:widowControl/>
              <w:snapToGrid w:val="0"/>
              <w:rPr>
                <w:kern w:val="0"/>
                <w:szCs w:val="21"/>
              </w:rPr>
            </w:pPr>
            <w:r>
              <w:rPr>
                <w:kern w:val="0"/>
                <w:szCs w:val="21"/>
              </w:rPr>
              <w:t>Modern Forest Pathology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r>
              <w:rPr>
                <w:kern w:val="0"/>
                <w:szCs w:val="21"/>
              </w:rPr>
              <w:t>朱天辉</w:t>
            </w:r>
          </w:p>
          <w:p w:rsidR="00983CD4" w:rsidRDefault="00983CD4" w:rsidP="002E5A47">
            <w:pPr>
              <w:widowControl/>
              <w:snapToGrid w:val="0"/>
              <w:jc w:val="center"/>
              <w:rPr>
                <w:kern w:val="0"/>
                <w:szCs w:val="21"/>
              </w:rPr>
            </w:pPr>
            <w:r>
              <w:rPr>
                <w:kern w:val="0"/>
                <w:szCs w:val="21"/>
              </w:rPr>
              <w:t>韩</w:t>
            </w:r>
            <w:r>
              <w:rPr>
                <w:kern w:val="0"/>
                <w:szCs w:val="21"/>
              </w:rPr>
              <w:t xml:space="preserve">  </w:t>
            </w:r>
            <w:proofErr w:type="gramStart"/>
            <w:r>
              <w:rPr>
                <w:kern w:val="0"/>
                <w:szCs w:val="21"/>
              </w:rPr>
              <w:t>珊</w:t>
            </w:r>
            <w:proofErr w:type="gramEnd"/>
            <w:r>
              <w:rPr>
                <w:kern w:val="0"/>
                <w:szCs w:val="21"/>
              </w:rPr>
              <w:t xml:space="preserve">　</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森林资源调查理论与技术</w:t>
            </w:r>
          </w:p>
          <w:p w:rsidR="00983CD4" w:rsidRDefault="00983CD4" w:rsidP="002E5A47">
            <w:pPr>
              <w:widowControl/>
              <w:snapToGrid w:val="0"/>
              <w:rPr>
                <w:kern w:val="0"/>
                <w:szCs w:val="21"/>
              </w:rPr>
            </w:pPr>
            <w:r>
              <w:rPr>
                <w:kern w:val="0"/>
                <w:szCs w:val="21"/>
              </w:rPr>
              <w:t>Theory and Technology of Forest Resource Investigation</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r>
              <w:rPr>
                <w:kern w:val="0"/>
                <w:szCs w:val="21"/>
              </w:rPr>
              <w:t xml:space="preserve">黄从德　</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090704</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林业</w:t>
            </w:r>
            <w:r>
              <w:rPr>
                <w:kern w:val="0"/>
                <w:szCs w:val="21"/>
              </w:rPr>
              <w:t>3S</w:t>
            </w:r>
            <w:r>
              <w:rPr>
                <w:kern w:val="0"/>
                <w:szCs w:val="21"/>
              </w:rPr>
              <w:t>技术</w:t>
            </w:r>
            <w:r>
              <w:rPr>
                <w:kern w:val="0"/>
                <w:szCs w:val="21"/>
              </w:rPr>
              <w:t xml:space="preserve"> </w:t>
            </w:r>
          </w:p>
          <w:p w:rsidR="00983CD4" w:rsidRDefault="00983CD4" w:rsidP="002E5A47">
            <w:pPr>
              <w:widowControl/>
              <w:snapToGrid w:val="0"/>
              <w:rPr>
                <w:kern w:val="0"/>
                <w:szCs w:val="21"/>
              </w:rPr>
            </w:pPr>
            <w:r>
              <w:rPr>
                <w:kern w:val="0"/>
                <w:szCs w:val="21"/>
              </w:rPr>
              <w:t>The 3S Technology in Forestry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赵安玖</w:t>
            </w:r>
            <w:proofErr w:type="gramEnd"/>
            <w:r>
              <w:rPr>
                <w:kern w:val="0"/>
                <w:szCs w:val="21"/>
              </w:rPr>
              <w:t xml:space="preserve">　</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园林植物生物技术</w:t>
            </w:r>
          </w:p>
          <w:p w:rsidR="00983CD4" w:rsidRDefault="00983CD4" w:rsidP="002E5A47">
            <w:pPr>
              <w:widowControl/>
              <w:snapToGrid w:val="0"/>
              <w:rPr>
                <w:kern w:val="0"/>
                <w:szCs w:val="21"/>
              </w:rPr>
            </w:pPr>
            <w:r>
              <w:rPr>
                <w:kern w:val="0"/>
                <w:szCs w:val="21"/>
              </w:rPr>
              <w:t>Biotechnology of Landscape Plants</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rFonts w:hint="eastAsia"/>
                <w:kern w:val="0"/>
                <w:szCs w:val="21"/>
              </w:rPr>
              <w:t>2</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r>
              <w:rPr>
                <w:kern w:val="0"/>
                <w:szCs w:val="21"/>
              </w:rPr>
              <w:t>钟</w:t>
            </w:r>
            <w:r>
              <w:rPr>
                <w:kern w:val="0"/>
                <w:szCs w:val="21"/>
              </w:rPr>
              <w:t xml:space="preserve">  </w:t>
            </w:r>
            <w:r>
              <w:rPr>
                <w:kern w:val="0"/>
                <w:szCs w:val="21"/>
              </w:rPr>
              <w:t>宇</w:t>
            </w:r>
          </w:p>
          <w:p w:rsidR="00983CD4" w:rsidRDefault="00983CD4" w:rsidP="002E5A47">
            <w:pPr>
              <w:widowControl/>
              <w:snapToGrid w:val="0"/>
              <w:jc w:val="center"/>
              <w:rPr>
                <w:kern w:val="0"/>
                <w:szCs w:val="21"/>
              </w:rPr>
            </w:pPr>
            <w:r>
              <w:rPr>
                <w:rFonts w:hint="eastAsia"/>
                <w:kern w:val="0"/>
                <w:szCs w:val="21"/>
              </w:rPr>
              <w:t>刘庆林</w:t>
            </w:r>
            <w:r>
              <w:rPr>
                <w:kern w:val="0"/>
                <w:szCs w:val="21"/>
              </w:rPr>
              <w:t xml:space="preserve">　</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090706</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园林植物繁殖生态学</w:t>
            </w:r>
          </w:p>
          <w:p w:rsidR="00983CD4" w:rsidRDefault="00983CD4" w:rsidP="002E5A47">
            <w:pPr>
              <w:widowControl/>
              <w:snapToGrid w:val="0"/>
              <w:rPr>
                <w:kern w:val="0"/>
                <w:szCs w:val="21"/>
              </w:rPr>
            </w:pPr>
            <w:r>
              <w:rPr>
                <w:kern w:val="0"/>
                <w:szCs w:val="21"/>
              </w:rPr>
              <w:t xml:space="preserve">Reproductive Ecology of </w:t>
            </w:r>
            <w:proofErr w:type="spellStart"/>
            <w:r>
              <w:rPr>
                <w:kern w:val="0"/>
                <w:szCs w:val="21"/>
              </w:rPr>
              <w:t>LandscapePlants</w:t>
            </w:r>
            <w:proofErr w:type="spellEnd"/>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r>
              <w:rPr>
                <w:kern w:val="0"/>
                <w:szCs w:val="21"/>
              </w:rPr>
              <w:t xml:space="preserve">　</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操国兴</w:t>
            </w:r>
            <w:proofErr w:type="gramEnd"/>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土壤侵蚀学</w:t>
            </w:r>
          </w:p>
          <w:p w:rsidR="00983CD4" w:rsidRDefault="00983CD4" w:rsidP="002E5A47">
            <w:pPr>
              <w:widowControl/>
              <w:snapToGrid w:val="0"/>
              <w:rPr>
                <w:kern w:val="0"/>
                <w:szCs w:val="21"/>
              </w:rPr>
            </w:pPr>
            <w:r>
              <w:rPr>
                <w:kern w:val="0"/>
                <w:szCs w:val="21"/>
              </w:rPr>
              <w:t>Soil Erosion</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何淑勤</w:t>
            </w:r>
          </w:p>
        </w:tc>
        <w:tc>
          <w:tcPr>
            <w:tcW w:w="871" w:type="dxa"/>
            <w:vMerge w:val="restart"/>
            <w:vAlign w:val="center"/>
          </w:tcPr>
          <w:p w:rsidR="00983CD4" w:rsidRDefault="00983CD4" w:rsidP="002E5A47">
            <w:pPr>
              <w:widowControl/>
              <w:snapToGrid w:val="0"/>
              <w:jc w:val="center"/>
              <w:rPr>
                <w:kern w:val="0"/>
                <w:szCs w:val="21"/>
              </w:rPr>
            </w:pPr>
            <w:r>
              <w:rPr>
                <w:kern w:val="0"/>
                <w:szCs w:val="21"/>
              </w:rPr>
              <w:t>090707</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水土保持规划学</w:t>
            </w:r>
          </w:p>
          <w:p w:rsidR="00983CD4" w:rsidRDefault="00983CD4" w:rsidP="002E5A47">
            <w:pPr>
              <w:widowControl/>
              <w:snapToGrid w:val="0"/>
              <w:rPr>
                <w:kern w:val="0"/>
                <w:szCs w:val="21"/>
              </w:rPr>
            </w:pPr>
            <w:r>
              <w:rPr>
                <w:kern w:val="0"/>
                <w:szCs w:val="21"/>
              </w:rPr>
              <w:t xml:space="preserve">Planning of Water and Soil Conservation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郑江坤</w:t>
            </w:r>
            <w:proofErr w:type="gramEnd"/>
            <w:r>
              <w:rPr>
                <w:kern w:val="0"/>
                <w:szCs w:val="21"/>
              </w:rPr>
              <w:t xml:space="preserve">　</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家具制造工艺学专题</w:t>
            </w:r>
          </w:p>
          <w:p w:rsidR="00983CD4" w:rsidRDefault="00983CD4" w:rsidP="002E5A47">
            <w:pPr>
              <w:widowControl/>
              <w:snapToGrid w:val="0"/>
              <w:rPr>
                <w:kern w:val="0"/>
                <w:szCs w:val="21"/>
              </w:rPr>
            </w:pPr>
            <w:r>
              <w:rPr>
                <w:kern w:val="0"/>
                <w:szCs w:val="21"/>
              </w:rPr>
              <w:t>Special Topic on Furniture Manufacturing Process and Technology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洪志刚</w:t>
            </w:r>
          </w:p>
        </w:tc>
        <w:tc>
          <w:tcPr>
            <w:tcW w:w="871" w:type="dxa"/>
            <w:vMerge w:val="restart"/>
            <w:vAlign w:val="center"/>
          </w:tcPr>
          <w:p w:rsidR="00983CD4" w:rsidRDefault="00983CD4" w:rsidP="002E5A47">
            <w:pPr>
              <w:widowControl/>
              <w:snapToGrid w:val="0"/>
              <w:jc w:val="center"/>
              <w:rPr>
                <w:kern w:val="0"/>
                <w:szCs w:val="21"/>
              </w:rPr>
            </w:pPr>
            <w:r>
              <w:rPr>
                <w:kern w:val="0"/>
                <w:szCs w:val="21"/>
              </w:rPr>
              <w:t>0907Z1</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木材科学研究专题</w:t>
            </w:r>
          </w:p>
          <w:p w:rsidR="00983CD4" w:rsidRDefault="00983CD4" w:rsidP="002E5A47">
            <w:pPr>
              <w:widowControl/>
              <w:snapToGrid w:val="0"/>
              <w:rPr>
                <w:kern w:val="0"/>
                <w:szCs w:val="21"/>
              </w:rPr>
            </w:pPr>
            <w:r>
              <w:rPr>
                <w:kern w:val="0"/>
                <w:szCs w:val="21"/>
              </w:rPr>
              <w:t>Special Topic on Wood Science</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齐锦秋</w:t>
            </w:r>
            <w:proofErr w:type="gramEnd"/>
          </w:p>
          <w:p w:rsidR="00983CD4" w:rsidRDefault="00983CD4" w:rsidP="002E5A47">
            <w:pPr>
              <w:widowControl/>
              <w:snapToGrid w:val="0"/>
              <w:jc w:val="center"/>
              <w:rPr>
                <w:kern w:val="0"/>
                <w:szCs w:val="21"/>
              </w:rPr>
            </w:pPr>
            <w:r>
              <w:rPr>
                <w:kern w:val="0"/>
                <w:szCs w:val="21"/>
              </w:rPr>
              <w:t>陈玉竹</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现代生态工程学</w:t>
            </w:r>
          </w:p>
          <w:p w:rsidR="00983CD4" w:rsidRDefault="00983CD4" w:rsidP="002E5A47">
            <w:pPr>
              <w:widowControl/>
              <w:snapToGrid w:val="0"/>
              <w:rPr>
                <w:kern w:val="0"/>
                <w:szCs w:val="21"/>
              </w:rPr>
            </w:pPr>
            <w:r>
              <w:rPr>
                <w:kern w:val="0"/>
                <w:szCs w:val="21"/>
              </w:rPr>
              <w:lastRenderedPageBreak/>
              <w:t>Modern Ecological Engineering</w:t>
            </w:r>
          </w:p>
        </w:tc>
        <w:tc>
          <w:tcPr>
            <w:tcW w:w="689" w:type="dxa"/>
            <w:vAlign w:val="center"/>
          </w:tcPr>
          <w:p w:rsidR="00983CD4" w:rsidRDefault="00983CD4" w:rsidP="002E5A47">
            <w:pPr>
              <w:widowControl/>
              <w:snapToGrid w:val="0"/>
              <w:jc w:val="center"/>
              <w:rPr>
                <w:kern w:val="0"/>
                <w:szCs w:val="21"/>
              </w:rPr>
            </w:pPr>
            <w:r>
              <w:rPr>
                <w:kern w:val="0"/>
                <w:szCs w:val="21"/>
              </w:rPr>
              <w:lastRenderedPageBreak/>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CA0AA8" w:rsidP="002E5A47">
            <w:pPr>
              <w:widowControl/>
              <w:snapToGrid w:val="0"/>
              <w:jc w:val="center"/>
              <w:rPr>
                <w:kern w:val="0"/>
                <w:szCs w:val="21"/>
              </w:rPr>
            </w:pPr>
            <w:r>
              <w:rPr>
                <w:rFonts w:hint="eastAsia"/>
                <w:kern w:val="0"/>
                <w:szCs w:val="21"/>
              </w:rPr>
              <w:t>陈良华</w:t>
            </w:r>
          </w:p>
        </w:tc>
        <w:tc>
          <w:tcPr>
            <w:tcW w:w="871" w:type="dxa"/>
            <w:vMerge w:val="restart"/>
            <w:vAlign w:val="center"/>
          </w:tcPr>
          <w:p w:rsidR="00983CD4" w:rsidRDefault="00983CD4" w:rsidP="002E5A47">
            <w:pPr>
              <w:widowControl/>
              <w:snapToGrid w:val="0"/>
              <w:jc w:val="center"/>
              <w:rPr>
                <w:kern w:val="0"/>
                <w:szCs w:val="21"/>
              </w:rPr>
            </w:pPr>
            <w:r>
              <w:rPr>
                <w:kern w:val="0"/>
                <w:szCs w:val="21"/>
              </w:rPr>
              <w:t>0907Z2</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陆地生态系统原理</w:t>
            </w:r>
          </w:p>
          <w:p w:rsidR="00983CD4" w:rsidRDefault="00983CD4" w:rsidP="002E5A47">
            <w:pPr>
              <w:widowControl/>
              <w:snapToGrid w:val="0"/>
              <w:rPr>
                <w:kern w:val="0"/>
                <w:szCs w:val="21"/>
              </w:rPr>
            </w:pPr>
            <w:r>
              <w:rPr>
                <w:kern w:val="0"/>
                <w:szCs w:val="21"/>
              </w:rPr>
              <w:t>Principles of</w:t>
            </w:r>
            <w:r>
              <w:rPr>
                <w:rFonts w:hint="eastAsia"/>
                <w:kern w:val="0"/>
                <w:szCs w:val="21"/>
              </w:rPr>
              <w:t xml:space="preserve"> </w:t>
            </w:r>
            <w:r>
              <w:rPr>
                <w:kern w:val="0"/>
                <w:szCs w:val="21"/>
              </w:rPr>
              <w:t xml:space="preserve">Terrestrial Ecosystem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徐振锋</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restart"/>
            <w:vAlign w:val="center"/>
          </w:tcPr>
          <w:p w:rsidR="00983CD4" w:rsidRDefault="00983CD4" w:rsidP="002E5A47">
            <w:pPr>
              <w:widowControl/>
              <w:snapToGrid w:val="0"/>
              <w:jc w:val="center"/>
              <w:rPr>
                <w:kern w:val="0"/>
                <w:szCs w:val="21"/>
              </w:rPr>
            </w:pPr>
            <w:r>
              <w:rPr>
                <w:kern w:val="0"/>
                <w:szCs w:val="21"/>
              </w:rPr>
              <w:t>选</w:t>
            </w:r>
          </w:p>
          <w:p w:rsidR="00983CD4" w:rsidRDefault="00983CD4" w:rsidP="002E5A47">
            <w:pPr>
              <w:widowControl/>
              <w:snapToGrid w:val="0"/>
              <w:jc w:val="center"/>
              <w:rPr>
                <w:kern w:val="0"/>
                <w:szCs w:val="21"/>
              </w:rPr>
            </w:pPr>
            <w:r>
              <w:rPr>
                <w:kern w:val="0"/>
                <w:szCs w:val="21"/>
              </w:rPr>
              <w:t>修</w:t>
            </w:r>
          </w:p>
          <w:p w:rsidR="00983CD4" w:rsidRDefault="00983CD4" w:rsidP="002E5A47">
            <w:pPr>
              <w:widowControl/>
              <w:snapToGrid w:val="0"/>
              <w:jc w:val="center"/>
              <w:rPr>
                <w:kern w:val="0"/>
                <w:szCs w:val="21"/>
              </w:rPr>
            </w:pPr>
            <w:r>
              <w:rPr>
                <w:kern w:val="0"/>
                <w:szCs w:val="21"/>
              </w:rPr>
              <w:t>课</w:t>
            </w:r>
          </w:p>
        </w:tc>
        <w:tc>
          <w:tcPr>
            <w:tcW w:w="900" w:type="dxa"/>
            <w:vMerge w:val="restart"/>
            <w:vAlign w:val="center"/>
          </w:tcPr>
          <w:p w:rsidR="00983CD4" w:rsidRDefault="00983CD4" w:rsidP="002E5A47">
            <w:pPr>
              <w:widowControl/>
              <w:snapToGrid w:val="0"/>
              <w:jc w:val="center"/>
              <w:rPr>
                <w:kern w:val="0"/>
                <w:szCs w:val="21"/>
              </w:rPr>
            </w:pPr>
            <w:r>
              <w:rPr>
                <w:kern w:val="0"/>
                <w:szCs w:val="21"/>
              </w:rPr>
              <w:t>公共</w:t>
            </w:r>
          </w:p>
          <w:p w:rsidR="00983CD4" w:rsidRDefault="00983CD4" w:rsidP="002E5A47">
            <w:pPr>
              <w:widowControl/>
              <w:snapToGrid w:val="0"/>
              <w:jc w:val="center"/>
              <w:rPr>
                <w:kern w:val="0"/>
                <w:szCs w:val="21"/>
              </w:rPr>
            </w:pPr>
            <w:r>
              <w:rPr>
                <w:kern w:val="0"/>
                <w:szCs w:val="21"/>
              </w:rPr>
              <w:t>选修课</w:t>
            </w:r>
          </w:p>
        </w:tc>
        <w:tc>
          <w:tcPr>
            <w:tcW w:w="4746" w:type="dxa"/>
            <w:vAlign w:val="center"/>
          </w:tcPr>
          <w:p w:rsidR="00983CD4" w:rsidRDefault="00983CD4" w:rsidP="002E5A47">
            <w:pPr>
              <w:widowControl/>
              <w:snapToGrid w:val="0"/>
              <w:rPr>
                <w:kern w:val="0"/>
                <w:szCs w:val="21"/>
              </w:rPr>
            </w:pPr>
            <w:r>
              <w:rPr>
                <w:kern w:val="0"/>
                <w:szCs w:val="21"/>
              </w:rPr>
              <w:t>高级植物生理学</w:t>
            </w:r>
          </w:p>
          <w:p w:rsidR="00983CD4" w:rsidRDefault="00983CD4" w:rsidP="002E5A47">
            <w:pPr>
              <w:widowControl/>
              <w:snapToGrid w:val="0"/>
              <w:rPr>
                <w:kern w:val="0"/>
                <w:szCs w:val="21"/>
              </w:rPr>
            </w:pPr>
            <w:r>
              <w:rPr>
                <w:kern w:val="0"/>
                <w:szCs w:val="21"/>
              </w:rPr>
              <w:t>Advanced Plant Physiology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文</w:t>
            </w:r>
            <w:r>
              <w:rPr>
                <w:kern w:val="0"/>
                <w:szCs w:val="21"/>
              </w:rPr>
              <w:t xml:space="preserve">  </w:t>
            </w:r>
            <w:r>
              <w:rPr>
                <w:kern w:val="0"/>
                <w:szCs w:val="21"/>
              </w:rPr>
              <w:t>涛</w:t>
            </w:r>
          </w:p>
          <w:p w:rsidR="00983CD4" w:rsidRDefault="00983CD4" w:rsidP="002E5A47">
            <w:pPr>
              <w:widowControl/>
              <w:snapToGrid w:val="0"/>
              <w:jc w:val="center"/>
              <w:rPr>
                <w:kern w:val="0"/>
                <w:szCs w:val="21"/>
              </w:rPr>
            </w:pPr>
            <w:r>
              <w:rPr>
                <w:kern w:val="0"/>
                <w:szCs w:val="21"/>
              </w:rPr>
              <w:t>黄</w:t>
            </w:r>
            <w:r>
              <w:rPr>
                <w:kern w:val="0"/>
                <w:szCs w:val="21"/>
              </w:rPr>
              <w:t xml:space="preserve">  </w:t>
            </w:r>
            <w:r>
              <w:rPr>
                <w:kern w:val="0"/>
                <w:szCs w:val="21"/>
              </w:rPr>
              <w:t>燕</w:t>
            </w:r>
          </w:p>
        </w:tc>
        <w:tc>
          <w:tcPr>
            <w:tcW w:w="871" w:type="dxa"/>
            <w:vMerge w:val="restart"/>
            <w:vAlign w:val="center"/>
          </w:tcPr>
          <w:p w:rsidR="00983CD4" w:rsidRDefault="00983CD4" w:rsidP="002E5A47">
            <w:pPr>
              <w:widowControl/>
              <w:snapToGrid w:val="0"/>
              <w:jc w:val="center"/>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高级生物化学</w:t>
            </w:r>
          </w:p>
          <w:p w:rsidR="00983CD4" w:rsidRDefault="00983CD4" w:rsidP="002E5A47">
            <w:pPr>
              <w:widowControl/>
              <w:snapToGrid w:val="0"/>
              <w:rPr>
                <w:kern w:val="0"/>
                <w:szCs w:val="21"/>
              </w:rPr>
            </w:pPr>
            <w:r>
              <w:rPr>
                <w:kern w:val="0"/>
                <w:szCs w:val="21"/>
              </w:rPr>
              <w:t xml:space="preserve">Advanced Biochemistry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晏本菊</w:t>
            </w:r>
          </w:p>
          <w:p w:rsidR="00983CD4" w:rsidRDefault="00983CD4" w:rsidP="002E5A47">
            <w:pPr>
              <w:widowControl/>
              <w:snapToGrid w:val="0"/>
              <w:jc w:val="center"/>
              <w:rPr>
                <w:kern w:val="0"/>
                <w:szCs w:val="21"/>
              </w:rPr>
            </w:pPr>
            <w:r>
              <w:rPr>
                <w:kern w:val="0"/>
                <w:szCs w:val="21"/>
              </w:rPr>
              <w:t>陈</w:t>
            </w:r>
            <w:r>
              <w:rPr>
                <w:kern w:val="0"/>
                <w:szCs w:val="21"/>
              </w:rPr>
              <w:t xml:space="preserve">  </w:t>
            </w:r>
            <w:r>
              <w:rPr>
                <w:kern w:val="0"/>
                <w:szCs w:val="21"/>
              </w:rPr>
              <w:t>惠</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高级生物统计及试验设计（植物方向）</w:t>
            </w:r>
          </w:p>
          <w:p w:rsidR="00983CD4" w:rsidRDefault="00983CD4" w:rsidP="002E5A47">
            <w:pPr>
              <w:widowControl/>
              <w:snapToGrid w:val="0"/>
              <w:rPr>
                <w:kern w:val="0"/>
                <w:szCs w:val="21"/>
              </w:rPr>
            </w:pPr>
            <w:r>
              <w:rPr>
                <w:szCs w:val="21"/>
              </w:rPr>
              <w:t>Advanced Biostatistics and Experimental Design</w:t>
            </w:r>
            <w:r>
              <w:rPr>
                <w:rFonts w:hint="eastAsia"/>
                <w:szCs w:val="21"/>
              </w:rPr>
              <w:t xml:space="preserve"> </w:t>
            </w:r>
            <w:r>
              <w:rPr>
                <w:kern w:val="0"/>
                <w:szCs w:val="21"/>
              </w:rPr>
              <w:t>（</w:t>
            </w:r>
            <w:r>
              <w:rPr>
                <w:kern w:val="0"/>
                <w:szCs w:val="21"/>
              </w:rPr>
              <w:t>For Plant Science</w:t>
            </w:r>
            <w:r>
              <w:rPr>
                <w:kern w:val="0"/>
                <w:szCs w:val="21"/>
              </w:rPr>
              <w:t>）</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1</w:t>
            </w:r>
          </w:p>
        </w:tc>
        <w:tc>
          <w:tcPr>
            <w:tcW w:w="900" w:type="dxa"/>
            <w:vAlign w:val="center"/>
          </w:tcPr>
          <w:p w:rsidR="00983CD4" w:rsidRDefault="00983CD4" w:rsidP="002E5A47">
            <w:pPr>
              <w:widowControl/>
              <w:snapToGrid w:val="0"/>
              <w:jc w:val="center"/>
              <w:rPr>
                <w:kern w:val="0"/>
                <w:szCs w:val="21"/>
              </w:rPr>
            </w:pPr>
            <w:r>
              <w:rPr>
                <w:kern w:val="0"/>
                <w:szCs w:val="21"/>
              </w:rPr>
              <w:t>刘永建</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分子生物学实验技术</w:t>
            </w:r>
          </w:p>
          <w:p w:rsidR="00983CD4" w:rsidRDefault="00983CD4" w:rsidP="002E5A47">
            <w:pPr>
              <w:widowControl/>
              <w:snapToGrid w:val="0"/>
              <w:rPr>
                <w:kern w:val="0"/>
                <w:szCs w:val="21"/>
              </w:rPr>
            </w:pPr>
            <w:r>
              <w:rPr>
                <w:kern w:val="0"/>
                <w:szCs w:val="21"/>
              </w:rPr>
              <w:t xml:space="preserve">Experimental Technology of Molecular Biology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李立芹</w:t>
            </w:r>
          </w:p>
          <w:p w:rsidR="00983CD4" w:rsidRDefault="00983CD4" w:rsidP="002E5A47">
            <w:pPr>
              <w:widowControl/>
              <w:snapToGrid w:val="0"/>
              <w:jc w:val="center"/>
              <w:rPr>
                <w:kern w:val="0"/>
                <w:szCs w:val="21"/>
              </w:rPr>
            </w:pPr>
            <w:r>
              <w:rPr>
                <w:kern w:val="0"/>
                <w:szCs w:val="21"/>
              </w:rPr>
              <w:t>吴</w:t>
            </w:r>
            <w:r>
              <w:rPr>
                <w:kern w:val="0"/>
                <w:szCs w:val="21"/>
              </w:rPr>
              <w:t xml:space="preserve">  </w:t>
            </w:r>
            <w:r>
              <w:rPr>
                <w:kern w:val="0"/>
                <w:szCs w:val="21"/>
              </w:rPr>
              <w:t>琦</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rPr>
                <w:szCs w:val="21"/>
                <w:lang w:bidi="ar"/>
              </w:rPr>
            </w:pPr>
            <w:r>
              <w:rPr>
                <w:szCs w:val="21"/>
                <w:lang w:bidi="ar"/>
              </w:rPr>
              <w:t>科技文献检索</w:t>
            </w:r>
          </w:p>
          <w:p w:rsidR="00983CD4" w:rsidRDefault="00983CD4" w:rsidP="002E5A47">
            <w:pPr>
              <w:rPr>
                <w:kern w:val="0"/>
                <w:szCs w:val="21"/>
              </w:rPr>
            </w:pPr>
            <w:r>
              <w:rPr>
                <w:szCs w:val="21"/>
              </w:rPr>
              <w:t xml:space="preserve">Information Retrieval of Science and Technology </w:t>
            </w:r>
          </w:p>
        </w:tc>
        <w:tc>
          <w:tcPr>
            <w:tcW w:w="689" w:type="dxa"/>
            <w:vAlign w:val="center"/>
          </w:tcPr>
          <w:p w:rsidR="00983CD4" w:rsidRDefault="00983CD4" w:rsidP="002E5A47">
            <w:pPr>
              <w:jc w:val="center"/>
              <w:rPr>
                <w:kern w:val="0"/>
                <w:szCs w:val="21"/>
              </w:rPr>
            </w:pPr>
            <w:r>
              <w:rPr>
                <w:szCs w:val="21"/>
              </w:rPr>
              <w:t>2</w:t>
            </w:r>
          </w:p>
        </w:tc>
        <w:tc>
          <w:tcPr>
            <w:tcW w:w="665" w:type="dxa"/>
            <w:vAlign w:val="center"/>
          </w:tcPr>
          <w:p w:rsidR="00983CD4" w:rsidRDefault="00983CD4" w:rsidP="002E5A47">
            <w:pPr>
              <w:jc w:val="center"/>
              <w:rPr>
                <w:kern w:val="0"/>
                <w:szCs w:val="21"/>
              </w:rPr>
            </w:pPr>
            <w:r>
              <w:rPr>
                <w:szCs w:val="21"/>
              </w:rPr>
              <w:t>1</w:t>
            </w:r>
          </w:p>
        </w:tc>
        <w:tc>
          <w:tcPr>
            <w:tcW w:w="900" w:type="dxa"/>
            <w:vAlign w:val="center"/>
          </w:tcPr>
          <w:p w:rsidR="00983CD4" w:rsidRDefault="00983CD4" w:rsidP="002E5A47">
            <w:pPr>
              <w:jc w:val="center"/>
              <w:rPr>
                <w:szCs w:val="21"/>
                <w:lang w:bidi="ar"/>
              </w:rPr>
            </w:pPr>
            <w:proofErr w:type="gramStart"/>
            <w:r>
              <w:rPr>
                <w:szCs w:val="21"/>
                <w:lang w:bidi="ar"/>
              </w:rPr>
              <w:t>谭</w:t>
            </w:r>
            <w:proofErr w:type="gramEnd"/>
            <w:r>
              <w:rPr>
                <w:szCs w:val="21"/>
                <w:lang w:bidi="ar"/>
              </w:rPr>
              <w:t xml:space="preserve">  </w:t>
            </w:r>
            <w:r>
              <w:rPr>
                <w:szCs w:val="21"/>
                <w:lang w:bidi="ar"/>
              </w:rPr>
              <w:t>静</w:t>
            </w:r>
          </w:p>
          <w:p w:rsidR="00983CD4" w:rsidRDefault="00983CD4" w:rsidP="002E5A47">
            <w:pPr>
              <w:jc w:val="center"/>
              <w:rPr>
                <w:kern w:val="0"/>
                <w:szCs w:val="21"/>
              </w:rPr>
            </w:pPr>
            <w:r>
              <w:rPr>
                <w:szCs w:val="21"/>
                <w:lang w:bidi="ar"/>
              </w:rPr>
              <w:t>张永红</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哲学智慧的人文关怀</w:t>
            </w:r>
          </w:p>
          <w:p w:rsidR="00983CD4" w:rsidRDefault="00983CD4" w:rsidP="002E5A47">
            <w:pPr>
              <w:widowControl/>
              <w:snapToGrid w:val="0"/>
              <w:rPr>
                <w:kern w:val="0"/>
                <w:szCs w:val="21"/>
              </w:rPr>
            </w:pPr>
            <w:r>
              <w:rPr>
                <w:kern w:val="0"/>
                <w:szCs w:val="21"/>
              </w:rPr>
              <w:t>Philosophical Wisdom of Humane Care</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proofErr w:type="gramStart"/>
            <w:r>
              <w:rPr>
                <w:kern w:val="0"/>
                <w:szCs w:val="21"/>
              </w:rPr>
              <w:t>潘</w:t>
            </w:r>
            <w:proofErr w:type="gramEnd"/>
            <w:r>
              <w:rPr>
                <w:kern w:val="0"/>
                <w:szCs w:val="21"/>
              </w:rPr>
              <w:t xml:space="preserve">  </w:t>
            </w:r>
            <w:r>
              <w:rPr>
                <w:kern w:val="0"/>
                <w:szCs w:val="21"/>
              </w:rPr>
              <w:t>坤</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社会学与中国社会</w:t>
            </w:r>
          </w:p>
          <w:p w:rsidR="00983CD4" w:rsidRDefault="00983CD4" w:rsidP="002E5A47">
            <w:pPr>
              <w:widowControl/>
              <w:snapToGrid w:val="0"/>
              <w:rPr>
                <w:kern w:val="0"/>
                <w:szCs w:val="21"/>
              </w:rPr>
            </w:pPr>
            <w:r>
              <w:rPr>
                <w:kern w:val="0"/>
                <w:szCs w:val="21"/>
              </w:rPr>
              <w:t>Sociology and Chinese Society</w:t>
            </w:r>
          </w:p>
        </w:tc>
        <w:tc>
          <w:tcPr>
            <w:tcW w:w="689" w:type="dxa"/>
            <w:vAlign w:val="center"/>
          </w:tcPr>
          <w:p w:rsidR="00983CD4" w:rsidRDefault="00983CD4" w:rsidP="002E5A47">
            <w:pPr>
              <w:widowControl/>
              <w:snapToGrid w:val="0"/>
              <w:jc w:val="center"/>
              <w:rPr>
                <w:kern w:val="0"/>
                <w:szCs w:val="21"/>
              </w:rPr>
            </w:pPr>
            <w:r>
              <w:rPr>
                <w:kern w:val="0"/>
                <w:szCs w:val="21"/>
              </w:rPr>
              <w:t>1</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Merge w:val="restart"/>
            <w:vAlign w:val="center"/>
          </w:tcPr>
          <w:p w:rsidR="00983CD4" w:rsidRDefault="00983CD4" w:rsidP="002E5A47">
            <w:pPr>
              <w:widowControl/>
              <w:snapToGrid w:val="0"/>
              <w:jc w:val="center"/>
              <w:rPr>
                <w:kern w:val="0"/>
                <w:szCs w:val="21"/>
              </w:rPr>
            </w:pPr>
            <w:r>
              <w:rPr>
                <w:kern w:val="0"/>
                <w:szCs w:val="21"/>
              </w:rPr>
              <w:t>慕</w:t>
            </w:r>
            <w:r>
              <w:rPr>
                <w:kern w:val="0"/>
                <w:szCs w:val="21"/>
              </w:rPr>
              <w:t xml:space="preserve">  </w:t>
            </w:r>
            <w:r>
              <w:rPr>
                <w:kern w:val="0"/>
                <w:szCs w:val="21"/>
              </w:rPr>
              <w:t>课</w:t>
            </w: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proofErr w:type="gramStart"/>
            <w:r>
              <w:rPr>
                <w:kern w:val="0"/>
                <w:szCs w:val="21"/>
              </w:rPr>
              <w:t>批创思维</w:t>
            </w:r>
            <w:proofErr w:type="gramEnd"/>
            <w:r>
              <w:rPr>
                <w:kern w:val="0"/>
                <w:szCs w:val="21"/>
              </w:rPr>
              <w:t>导论</w:t>
            </w:r>
          </w:p>
          <w:p w:rsidR="00983CD4" w:rsidRDefault="00983CD4" w:rsidP="002E5A47">
            <w:pPr>
              <w:widowControl/>
              <w:snapToGrid w:val="0"/>
              <w:rPr>
                <w:kern w:val="0"/>
                <w:szCs w:val="21"/>
              </w:rPr>
            </w:pPr>
            <w:r>
              <w:rPr>
                <w:kern w:val="0"/>
                <w:szCs w:val="21"/>
              </w:rPr>
              <w:t>Introduction to Critical Thinking and Creativity</w:t>
            </w:r>
          </w:p>
        </w:tc>
        <w:tc>
          <w:tcPr>
            <w:tcW w:w="689" w:type="dxa"/>
            <w:vAlign w:val="center"/>
          </w:tcPr>
          <w:p w:rsidR="00983CD4" w:rsidRDefault="00983CD4" w:rsidP="002E5A47">
            <w:pPr>
              <w:widowControl/>
              <w:snapToGrid w:val="0"/>
              <w:jc w:val="center"/>
              <w:rPr>
                <w:kern w:val="0"/>
                <w:szCs w:val="21"/>
              </w:rPr>
            </w:pPr>
            <w:r>
              <w:rPr>
                <w:kern w:val="0"/>
                <w:szCs w:val="21"/>
              </w:rPr>
              <w:t>1</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Merge/>
            <w:vAlign w:val="center"/>
          </w:tcPr>
          <w:p w:rsidR="00983CD4" w:rsidRDefault="00983CD4" w:rsidP="002E5A47">
            <w:pPr>
              <w:widowControl/>
              <w:snapToGrid w:val="0"/>
              <w:jc w:val="left"/>
              <w:rPr>
                <w:kern w:val="0"/>
                <w:szCs w:val="21"/>
              </w:rPr>
            </w:pPr>
          </w:p>
        </w:tc>
        <w:tc>
          <w:tcPr>
            <w:tcW w:w="871" w:type="dxa"/>
            <w:vMerge/>
            <w:vAlign w:val="center"/>
          </w:tcPr>
          <w:p w:rsidR="00983CD4" w:rsidRDefault="00983CD4" w:rsidP="002E5A47">
            <w:pPr>
              <w:widowControl/>
              <w:snapToGrid w:val="0"/>
              <w:jc w:val="left"/>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restart"/>
            <w:vAlign w:val="center"/>
          </w:tcPr>
          <w:p w:rsidR="00983CD4" w:rsidRDefault="00983CD4" w:rsidP="002E5A47">
            <w:pPr>
              <w:widowControl/>
              <w:snapToGrid w:val="0"/>
              <w:jc w:val="center"/>
              <w:rPr>
                <w:kern w:val="0"/>
                <w:szCs w:val="21"/>
              </w:rPr>
            </w:pPr>
            <w:r>
              <w:rPr>
                <w:kern w:val="0"/>
                <w:szCs w:val="21"/>
              </w:rPr>
              <w:t>专业</w:t>
            </w:r>
          </w:p>
          <w:p w:rsidR="00983CD4" w:rsidRDefault="00983CD4" w:rsidP="002E5A47">
            <w:pPr>
              <w:widowControl/>
              <w:snapToGrid w:val="0"/>
              <w:jc w:val="center"/>
              <w:rPr>
                <w:kern w:val="0"/>
                <w:szCs w:val="21"/>
              </w:rPr>
            </w:pPr>
            <w:r>
              <w:rPr>
                <w:kern w:val="0"/>
                <w:szCs w:val="21"/>
              </w:rPr>
              <w:t>选修课</w:t>
            </w:r>
            <w:r>
              <w:rPr>
                <w:kern w:val="0"/>
                <w:szCs w:val="21"/>
              </w:rPr>
              <w:t xml:space="preserve">              </w:t>
            </w:r>
          </w:p>
        </w:tc>
        <w:tc>
          <w:tcPr>
            <w:tcW w:w="4746" w:type="dxa"/>
            <w:vAlign w:val="center"/>
          </w:tcPr>
          <w:p w:rsidR="00983CD4" w:rsidRDefault="00983CD4" w:rsidP="002E5A47">
            <w:pPr>
              <w:widowControl/>
              <w:snapToGrid w:val="0"/>
              <w:rPr>
                <w:kern w:val="0"/>
                <w:szCs w:val="21"/>
              </w:rPr>
            </w:pPr>
            <w:r>
              <w:rPr>
                <w:kern w:val="0"/>
                <w:szCs w:val="21"/>
              </w:rPr>
              <w:t>森林植物检疫及生物安全</w:t>
            </w:r>
          </w:p>
          <w:p w:rsidR="00983CD4" w:rsidRDefault="00983CD4" w:rsidP="002E5A47">
            <w:pPr>
              <w:widowControl/>
              <w:snapToGrid w:val="0"/>
              <w:rPr>
                <w:kern w:val="0"/>
                <w:szCs w:val="21"/>
              </w:rPr>
            </w:pPr>
            <w:r>
              <w:rPr>
                <w:szCs w:val="21"/>
                <w:shd w:val="clear" w:color="auto" w:fill="FCFCFE"/>
              </w:rPr>
              <w:t>Forest Plant Quarantine and Bio-safety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黄</w:t>
            </w:r>
            <w:r>
              <w:rPr>
                <w:kern w:val="0"/>
                <w:szCs w:val="21"/>
              </w:rPr>
              <w:t xml:space="preserve">  </w:t>
            </w:r>
            <w:r>
              <w:rPr>
                <w:kern w:val="0"/>
                <w:szCs w:val="21"/>
              </w:rPr>
              <w:t>琼</w:t>
            </w:r>
          </w:p>
          <w:p w:rsidR="00983CD4" w:rsidRDefault="00983CD4" w:rsidP="002E5A47">
            <w:pPr>
              <w:widowControl/>
              <w:snapToGrid w:val="0"/>
              <w:jc w:val="center"/>
              <w:rPr>
                <w:kern w:val="0"/>
                <w:szCs w:val="21"/>
              </w:rPr>
            </w:pPr>
            <w:r>
              <w:rPr>
                <w:kern w:val="0"/>
                <w:szCs w:val="21"/>
              </w:rPr>
              <w:t xml:space="preserve">李姝江　</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木材功能性改良</w:t>
            </w:r>
          </w:p>
          <w:p w:rsidR="00983CD4" w:rsidRDefault="00983CD4" w:rsidP="002E5A47">
            <w:pPr>
              <w:widowControl/>
              <w:snapToGrid w:val="0"/>
              <w:rPr>
                <w:kern w:val="0"/>
                <w:szCs w:val="21"/>
              </w:rPr>
            </w:pPr>
            <w:r>
              <w:rPr>
                <w:szCs w:val="21"/>
                <w:shd w:val="clear" w:color="auto" w:fill="FCFCFE"/>
              </w:rPr>
              <w:t>Wood Functional Improvement</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谢九龙</w:t>
            </w:r>
          </w:p>
          <w:p w:rsidR="00983CD4" w:rsidRDefault="00983CD4" w:rsidP="002E5A47">
            <w:pPr>
              <w:widowControl/>
              <w:snapToGrid w:val="0"/>
              <w:jc w:val="center"/>
              <w:rPr>
                <w:kern w:val="0"/>
                <w:szCs w:val="21"/>
              </w:rPr>
            </w:pPr>
            <w:r>
              <w:rPr>
                <w:kern w:val="0"/>
                <w:szCs w:val="21"/>
              </w:rPr>
              <w:t>肖</w:t>
            </w:r>
            <w:r>
              <w:rPr>
                <w:kern w:val="0"/>
                <w:szCs w:val="21"/>
              </w:rPr>
              <w:t xml:space="preserve">  </w:t>
            </w:r>
            <w:r>
              <w:rPr>
                <w:kern w:val="0"/>
                <w:szCs w:val="21"/>
              </w:rPr>
              <w:t>辉</w:t>
            </w:r>
            <w:r>
              <w:rPr>
                <w:kern w:val="0"/>
                <w:szCs w:val="21"/>
              </w:rPr>
              <w:t xml:space="preserve"> </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设计学研究方法</w:t>
            </w:r>
          </w:p>
          <w:p w:rsidR="00983CD4" w:rsidRDefault="00983CD4" w:rsidP="002E5A47">
            <w:pPr>
              <w:widowControl/>
              <w:snapToGrid w:val="0"/>
              <w:rPr>
                <w:kern w:val="0"/>
                <w:szCs w:val="21"/>
              </w:rPr>
            </w:pPr>
            <w:r>
              <w:rPr>
                <w:kern w:val="0"/>
                <w:szCs w:val="21"/>
              </w:rPr>
              <w:t>Research Method of Design Science</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陈</w:t>
            </w:r>
            <w:r>
              <w:rPr>
                <w:kern w:val="0"/>
                <w:szCs w:val="21"/>
              </w:rPr>
              <w:t xml:space="preserve">  </w:t>
            </w:r>
            <w:r>
              <w:rPr>
                <w:kern w:val="0"/>
                <w:szCs w:val="21"/>
              </w:rPr>
              <w:t xml:space="preserve">铭　</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林木遗传改良理论与实践</w:t>
            </w:r>
          </w:p>
          <w:p w:rsidR="00983CD4" w:rsidRDefault="00983CD4" w:rsidP="002E5A47">
            <w:pPr>
              <w:widowControl/>
              <w:snapToGrid w:val="0"/>
              <w:rPr>
                <w:kern w:val="0"/>
                <w:szCs w:val="21"/>
              </w:rPr>
            </w:pPr>
            <w:r>
              <w:rPr>
                <w:kern w:val="0"/>
                <w:szCs w:val="21"/>
              </w:rPr>
              <w:t xml:space="preserve">Theory and Practice of Tree Genetic Improvement </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朱</w:t>
            </w:r>
            <w:r>
              <w:rPr>
                <w:kern w:val="0"/>
                <w:szCs w:val="21"/>
              </w:rPr>
              <w:t xml:space="preserve">  </w:t>
            </w:r>
            <w:r>
              <w:rPr>
                <w:kern w:val="0"/>
                <w:szCs w:val="21"/>
              </w:rPr>
              <w:t>鹏</w:t>
            </w:r>
          </w:p>
        </w:tc>
        <w:tc>
          <w:tcPr>
            <w:tcW w:w="871" w:type="dxa"/>
            <w:vAlign w:val="center"/>
          </w:tcPr>
          <w:p w:rsidR="00983CD4" w:rsidRDefault="00983CD4" w:rsidP="002E5A47">
            <w:pPr>
              <w:widowControl/>
              <w:snapToGrid w:val="0"/>
              <w:jc w:val="center"/>
              <w:rPr>
                <w:kern w:val="0"/>
                <w:szCs w:val="21"/>
              </w:rPr>
            </w:pP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森林保护研究方法</w:t>
            </w:r>
          </w:p>
          <w:p w:rsidR="00983CD4" w:rsidRDefault="00983CD4" w:rsidP="002E5A47">
            <w:pPr>
              <w:widowControl/>
              <w:snapToGrid w:val="0"/>
              <w:rPr>
                <w:kern w:val="0"/>
                <w:szCs w:val="21"/>
              </w:rPr>
            </w:pPr>
            <w:r>
              <w:rPr>
                <w:kern w:val="0"/>
                <w:szCs w:val="21"/>
              </w:rPr>
              <w:t>Research Method of Forest Protection</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杨</w:t>
            </w:r>
            <w:r>
              <w:rPr>
                <w:kern w:val="0"/>
                <w:szCs w:val="21"/>
              </w:rPr>
              <w:t xml:space="preserve">  </w:t>
            </w:r>
            <w:proofErr w:type="gramStart"/>
            <w:r>
              <w:rPr>
                <w:kern w:val="0"/>
                <w:szCs w:val="21"/>
              </w:rPr>
              <w:t>桦</w:t>
            </w:r>
            <w:proofErr w:type="gramEnd"/>
          </w:p>
          <w:p w:rsidR="00983CD4" w:rsidRDefault="00983CD4" w:rsidP="002E5A47">
            <w:pPr>
              <w:widowControl/>
              <w:snapToGrid w:val="0"/>
              <w:jc w:val="center"/>
              <w:rPr>
                <w:kern w:val="0"/>
                <w:szCs w:val="21"/>
              </w:rPr>
            </w:pPr>
            <w:r>
              <w:rPr>
                <w:kern w:val="0"/>
                <w:szCs w:val="21"/>
              </w:rPr>
              <w:t xml:space="preserve">李姝江　</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森林生态旅游规划</w:t>
            </w:r>
          </w:p>
          <w:p w:rsidR="00983CD4" w:rsidRDefault="00983CD4" w:rsidP="002E5A47">
            <w:pPr>
              <w:widowControl/>
              <w:snapToGrid w:val="0"/>
              <w:rPr>
                <w:kern w:val="0"/>
                <w:szCs w:val="21"/>
              </w:rPr>
            </w:pPr>
            <w:r>
              <w:rPr>
                <w:kern w:val="0"/>
                <w:szCs w:val="21"/>
              </w:rPr>
              <w:t>Planning of Forest Eco-tourism</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李</w:t>
            </w:r>
            <w:r>
              <w:rPr>
                <w:kern w:val="0"/>
                <w:szCs w:val="21"/>
              </w:rPr>
              <w:t xml:space="preserve">  </w:t>
            </w:r>
            <w:r>
              <w:rPr>
                <w:kern w:val="0"/>
                <w:szCs w:val="21"/>
              </w:rPr>
              <w:t xml:space="preserve">梅　</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野生植物开发与应用</w:t>
            </w:r>
          </w:p>
          <w:p w:rsidR="00983CD4" w:rsidRDefault="00983CD4" w:rsidP="002E5A47">
            <w:pPr>
              <w:widowControl/>
              <w:snapToGrid w:val="0"/>
              <w:rPr>
                <w:kern w:val="0"/>
                <w:szCs w:val="21"/>
              </w:rPr>
            </w:pPr>
            <w:r>
              <w:rPr>
                <w:kern w:val="0"/>
                <w:szCs w:val="21"/>
              </w:rPr>
              <w:t>Development and Application of Wild Plants</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陈小红</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4746" w:type="dxa"/>
            <w:vAlign w:val="center"/>
          </w:tcPr>
          <w:p w:rsidR="00983CD4" w:rsidRDefault="00983CD4" w:rsidP="002E5A47">
            <w:pPr>
              <w:widowControl/>
              <w:snapToGrid w:val="0"/>
              <w:rPr>
                <w:kern w:val="0"/>
                <w:szCs w:val="21"/>
              </w:rPr>
            </w:pPr>
            <w:r>
              <w:rPr>
                <w:kern w:val="0"/>
                <w:szCs w:val="21"/>
              </w:rPr>
              <w:t>水文学原理</w:t>
            </w:r>
          </w:p>
          <w:p w:rsidR="00983CD4" w:rsidRDefault="00983CD4" w:rsidP="002E5A47">
            <w:pPr>
              <w:widowControl/>
              <w:snapToGrid w:val="0"/>
              <w:rPr>
                <w:kern w:val="0"/>
                <w:szCs w:val="21"/>
              </w:rPr>
            </w:pPr>
            <w:r>
              <w:rPr>
                <w:kern w:val="0"/>
                <w:szCs w:val="21"/>
              </w:rPr>
              <w:t>Principles of Hydrology</w:t>
            </w:r>
          </w:p>
        </w:tc>
        <w:tc>
          <w:tcPr>
            <w:tcW w:w="689" w:type="dxa"/>
            <w:vAlign w:val="center"/>
          </w:tcPr>
          <w:p w:rsidR="00983CD4" w:rsidRDefault="00983CD4" w:rsidP="002E5A47">
            <w:pPr>
              <w:widowControl/>
              <w:snapToGrid w:val="0"/>
              <w:jc w:val="center"/>
              <w:rPr>
                <w:kern w:val="0"/>
                <w:szCs w:val="21"/>
              </w:rPr>
            </w:pPr>
            <w:r>
              <w:rPr>
                <w:kern w:val="0"/>
                <w:szCs w:val="21"/>
              </w:rPr>
              <w:t>2</w:t>
            </w:r>
          </w:p>
        </w:tc>
        <w:tc>
          <w:tcPr>
            <w:tcW w:w="665" w:type="dxa"/>
            <w:vAlign w:val="center"/>
          </w:tcPr>
          <w:p w:rsidR="00983CD4" w:rsidRDefault="00983CD4" w:rsidP="002E5A47">
            <w:pPr>
              <w:widowControl/>
              <w:snapToGrid w:val="0"/>
              <w:jc w:val="center"/>
              <w:rPr>
                <w:kern w:val="0"/>
                <w:szCs w:val="21"/>
              </w:rPr>
            </w:pPr>
            <w:r>
              <w:rPr>
                <w:kern w:val="0"/>
                <w:szCs w:val="21"/>
              </w:rPr>
              <w:t>2</w:t>
            </w:r>
          </w:p>
        </w:tc>
        <w:tc>
          <w:tcPr>
            <w:tcW w:w="900" w:type="dxa"/>
            <w:vAlign w:val="center"/>
          </w:tcPr>
          <w:p w:rsidR="00983CD4" w:rsidRDefault="00983CD4" w:rsidP="002E5A47">
            <w:pPr>
              <w:widowControl/>
              <w:snapToGrid w:val="0"/>
              <w:jc w:val="center"/>
              <w:rPr>
                <w:kern w:val="0"/>
                <w:szCs w:val="21"/>
              </w:rPr>
            </w:pPr>
            <w:r>
              <w:rPr>
                <w:kern w:val="0"/>
                <w:szCs w:val="21"/>
              </w:rPr>
              <w:t>张云奇</w:t>
            </w:r>
          </w:p>
          <w:p w:rsidR="00983CD4" w:rsidRDefault="00983CD4" w:rsidP="002E5A47">
            <w:pPr>
              <w:widowControl/>
              <w:snapToGrid w:val="0"/>
              <w:jc w:val="center"/>
              <w:rPr>
                <w:kern w:val="0"/>
                <w:szCs w:val="21"/>
              </w:rPr>
            </w:pPr>
            <w:r>
              <w:rPr>
                <w:kern w:val="0"/>
                <w:szCs w:val="21"/>
              </w:rPr>
              <w:t>赵</w:t>
            </w:r>
            <w:r>
              <w:rPr>
                <w:kern w:val="0"/>
                <w:szCs w:val="21"/>
              </w:rPr>
              <w:t xml:space="preserve">  </w:t>
            </w:r>
            <w:r>
              <w:rPr>
                <w:kern w:val="0"/>
                <w:szCs w:val="21"/>
              </w:rPr>
              <w:t>鹏</w:t>
            </w:r>
          </w:p>
        </w:tc>
        <w:tc>
          <w:tcPr>
            <w:tcW w:w="871" w:type="dxa"/>
            <w:vAlign w:val="center"/>
          </w:tcPr>
          <w:p w:rsidR="00983CD4" w:rsidRDefault="00983CD4" w:rsidP="002E5A47">
            <w:pPr>
              <w:widowControl/>
              <w:snapToGrid w:val="0"/>
              <w:jc w:val="center"/>
              <w:rPr>
                <w:kern w:val="0"/>
                <w:szCs w:val="21"/>
              </w:rPr>
            </w:pPr>
            <w:r>
              <w:rPr>
                <w:kern w:val="0"/>
                <w:szCs w:val="21"/>
              </w:rPr>
              <w:t xml:space="preserve">　</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restart"/>
            <w:vAlign w:val="center"/>
          </w:tcPr>
          <w:p w:rsidR="00983CD4" w:rsidRDefault="00983CD4" w:rsidP="002E5A47">
            <w:pPr>
              <w:widowControl/>
              <w:snapToGrid w:val="0"/>
              <w:jc w:val="center"/>
              <w:rPr>
                <w:kern w:val="0"/>
                <w:szCs w:val="21"/>
              </w:rPr>
            </w:pPr>
            <w:r>
              <w:rPr>
                <w:kern w:val="0"/>
                <w:szCs w:val="21"/>
              </w:rPr>
              <w:t>跨学科</w:t>
            </w:r>
          </w:p>
          <w:p w:rsidR="00983CD4" w:rsidRDefault="00983CD4" w:rsidP="002E5A47">
            <w:pPr>
              <w:widowControl/>
              <w:snapToGrid w:val="0"/>
              <w:jc w:val="center"/>
              <w:rPr>
                <w:kern w:val="0"/>
                <w:szCs w:val="21"/>
              </w:rPr>
            </w:pPr>
            <w:r>
              <w:rPr>
                <w:kern w:val="0"/>
                <w:szCs w:val="21"/>
              </w:rPr>
              <w:t>选修课</w:t>
            </w:r>
            <w:r>
              <w:rPr>
                <w:kern w:val="0"/>
                <w:szCs w:val="21"/>
              </w:rPr>
              <w:t xml:space="preserve">               </w:t>
            </w:r>
          </w:p>
        </w:tc>
        <w:tc>
          <w:tcPr>
            <w:tcW w:w="7871" w:type="dxa"/>
            <w:gridSpan w:val="5"/>
            <w:vMerge w:val="restart"/>
            <w:vAlign w:val="center"/>
          </w:tcPr>
          <w:p w:rsidR="00983CD4" w:rsidRDefault="00983CD4" w:rsidP="002E5A47">
            <w:pPr>
              <w:widowControl/>
              <w:snapToGrid w:val="0"/>
              <w:rPr>
                <w:kern w:val="0"/>
                <w:szCs w:val="21"/>
              </w:rPr>
            </w:pPr>
            <w:r>
              <w:rPr>
                <w:kern w:val="0"/>
                <w:szCs w:val="21"/>
              </w:rPr>
              <w:t>可根据需要，在全校范围内其他学科硕士生课程设置中选修课程</w:t>
            </w:r>
          </w:p>
        </w:tc>
      </w:tr>
      <w:tr w:rsidR="00983CD4" w:rsidTr="002E5A47">
        <w:trPr>
          <w:trHeight w:val="454"/>
        </w:trPr>
        <w:tc>
          <w:tcPr>
            <w:tcW w:w="516" w:type="dxa"/>
            <w:vMerge/>
            <w:vAlign w:val="center"/>
          </w:tcPr>
          <w:p w:rsidR="00983CD4" w:rsidRDefault="00983CD4" w:rsidP="002E5A47">
            <w:pPr>
              <w:widowControl/>
              <w:snapToGrid w:val="0"/>
              <w:jc w:val="left"/>
              <w:rPr>
                <w:kern w:val="0"/>
                <w:szCs w:val="21"/>
              </w:rPr>
            </w:pPr>
          </w:p>
        </w:tc>
        <w:tc>
          <w:tcPr>
            <w:tcW w:w="900" w:type="dxa"/>
            <w:vMerge/>
            <w:vAlign w:val="center"/>
          </w:tcPr>
          <w:p w:rsidR="00983CD4" w:rsidRDefault="00983CD4" w:rsidP="002E5A47">
            <w:pPr>
              <w:widowControl/>
              <w:snapToGrid w:val="0"/>
              <w:jc w:val="left"/>
              <w:rPr>
                <w:kern w:val="0"/>
                <w:szCs w:val="21"/>
              </w:rPr>
            </w:pPr>
          </w:p>
        </w:tc>
        <w:tc>
          <w:tcPr>
            <w:tcW w:w="7871" w:type="dxa"/>
            <w:gridSpan w:val="5"/>
            <w:vMerge/>
            <w:vAlign w:val="center"/>
          </w:tcPr>
          <w:p w:rsidR="00983CD4" w:rsidRDefault="00983CD4" w:rsidP="002E5A47">
            <w:pPr>
              <w:widowControl/>
              <w:snapToGrid w:val="0"/>
              <w:rPr>
                <w:kern w:val="0"/>
                <w:szCs w:val="21"/>
              </w:rPr>
            </w:pPr>
          </w:p>
        </w:tc>
      </w:tr>
    </w:tbl>
    <w:p w:rsidR="00983CD4" w:rsidRDefault="00983CD4" w:rsidP="00983CD4">
      <w:pPr>
        <w:pStyle w:val="3"/>
        <w:spacing w:beforeLines="0" w:before="240" w:afterLines="50" w:after="156"/>
        <w:rPr>
          <w:b w:val="0"/>
        </w:rPr>
      </w:pPr>
      <w:bookmarkStart w:id="19" w:name="_Toc6261"/>
      <w:bookmarkStart w:id="20" w:name="_Toc13440_WPSOffice_Level1"/>
      <w:r>
        <w:rPr>
          <w:b w:val="0"/>
        </w:rPr>
        <w:t>五、重要环节</w:t>
      </w:r>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1134"/>
        <w:gridCol w:w="3827"/>
      </w:tblGrid>
      <w:tr w:rsidR="00983CD4" w:rsidTr="002E5A47">
        <w:trPr>
          <w:trHeight w:val="425"/>
        </w:trPr>
        <w:tc>
          <w:tcPr>
            <w:tcW w:w="2694" w:type="dxa"/>
          </w:tcPr>
          <w:p w:rsidR="00983CD4" w:rsidRDefault="00983CD4" w:rsidP="002E5A47">
            <w:pPr>
              <w:spacing w:line="400" w:lineRule="exact"/>
              <w:jc w:val="center"/>
              <w:rPr>
                <w:rFonts w:ascii="黑体" w:eastAsia="黑体" w:hAnsi="黑体"/>
                <w:sz w:val="24"/>
              </w:rPr>
            </w:pPr>
            <w:r>
              <w:rPr>
                <w:rFonts w:ascii="黑体" w:eastAsia="黑体" w:hAnsi="黑体" w:hint="eastAsia"/>
                <w:sz w:val="24"/>
              </w:rPr>
              <w:t>环节</w:t>
            </w:r>
          </w:p>
        </w:tc>
        <w:tc>
          <w:tcPr>
            <w:tcW w:w="1417" w:type="dxa"/>
          </w:tcPr>
          <w:p w:rsidR="00983CD4" w:rsidRDefault="00983CD4" w:rsidP="002E5A47">
            <w:pPr>
              <w:spacing w:line="400" w:lineRule="exact"/>
              <w:jc w:val="center"/>
              <w:rPr>
                <w:rFonts w:ascii="黑体" w:eastAsia="黑体" w:hAnsi="黑体"/>
                <w:sz w:val="24"/>
              </w:rPr>
            </w:pPr>
            <w:r>
              <w:rPr>
                <w:rFonts w:ascii="黑体" w:eastAsia="黑体" w:hAnsi="黑体" w:hint="eastAsia"/>
                <w:sz w:val="24"/>
              </w:rPr>
              <w:t>学分</w:t>
            </w:r>
          </w:p>
        </w:tc>
        <w:tc>
          <w:tcPr>
            <w:tcW w:w="1134" w:type="dxa"/>
          </w:tcPr>
          <w:p w:rsidR="00983CD4" w:rsidRDefault="00983CD4" w:rsidP="002E5A47">
            <w:pPr>
              <w:spacing w:line="400" w:lineRule="exact"/>
              <w:jc w:val="center"/>
              <w:rPr>
                <w:rFonts w:ascii="黑体" w:eastAsia="黑体" w:hAnsi="黑体"/>
                <w:sz w:val="24"/>
              </w:rPr>
            </w:pPr>
            <w:r>
              <w:rPr>
                <w:rFonts w:ascii="黑体" w:eastAsia="黑体" w:hAnsi="黑体" w:hint="eastAsia"/>
                <w:sz w:val="24"/>
              </w:rPr>
              <w:t>学期</w:t>
            </w:r>
          </w:p>
        </w:tc>
        <w:tc>
          <w:tcPr>
            <w:tcW w:w="3827" w:type="dxa"/>
          </w:tcPr>
          <w:p w:rsidR="00983CD4" w:rsidRDefault="00983CD4" w:rsidP="002E5A47">
            <w:pPr>
              <w:spacing w:line="400" w:lineRule="exact"/>
              <w:jc w:val="center"/>
              <w:rPr>
                <w:rFonts w:ascii="黑体" w:eastAsia="黑体" w:hAnsi="黑体"/>
                <w:sz w:val="24"/>
              </w:rPr>
            </w:pPr>
            <w:r>
              <w:rPr>
                <w:rFonts w:ascii="黑体" w:eastAsia="黑体" w:hAnsi="黑体" w:hint="eastAsia"/>
                <w:sz w:val="24"/>
              </w:rPr>
              <w:t>负责人</w:t>
            </w:r>
          </w:p>
        </w:tc>
      </w:tr>
      <w:tr w:rsidR="00983CD4" w:rsidTr="002E5A47">
        <w:trPr>
          <w:trHeight w:val="395"/>
        </w:trPr>
        <w:tc>
          <w:tcPr>
            <w:tcW w:w="2694" w:type="dxa"/>
          </w:tcPr>
          <w:p w:rsidR="00983CD4" w:rsidRDefault="00983CD4" w:rsidP="002E5A47">
            <w:pPr>
              <w:spacing w:line="400" w:lineRule="exact"/>
              <w:jc w:val="center"/>
            </w:pPr>
            <w:r>
              <w:rPr>
                <w:rFonts w:hint="eastAsia"/>
              </w:rPr>
              <w:t>科研诚信与学术道德教育</w:t>
            </w:r>
          </w:p>
        </w:tc>
        <w:tc>
          <w:tcPr>
            <w:tcW w:w="1417" w:type="dxa"/>
          </w:tcPr>
          <w:p w:rsidR="00983CD4" w:rsidRDefault="00983CD4" w:rsidP="002E5A47">
            <w:pPr>
              <w:spacing w:line="400" w:lineRule="exact"/>
              <w:jc w:val="center"/>
            </w:pPr>
            <w:r>
              <w:rPr>
                <w:rFonts w:hint="eastAsia"/>
              </w:rPr>
              <w:t>0</w:t>
            </w:r>
          </w:p>
        </w:tc>
        <w:tc>
          <w:tcPr>
            <w:tcW w:w="1134" w:type="dxa"/>
          </w:tcPr>
          <w:p w:rsidR="00983CD4" w:rsidRDefault="00983CD4" w:rsidP="002E5A47">
            <w:pPr>
              <w:spacing w:line="400" w:lineRule="exact"/>
              <w:jc w:val="center"/>
            </w:pPr>
            <w:r>
              <w:rPr>
                <w:rFonts w:hint="eastAsia"/>
              </w:rPr>
              <w:t>1</w:t>
            </w:r>
          </w:p>
        </w:tc>
        <w:tc>
          <w:tcPr>
            <w:tcW w:w="3827" w:type="dxa"/>
          </w:tcPr>
          <w:p w:rsidR="00983CD4" w:rsidRDefault="00983CD4" w:rsidP="002E5A47">
            <w:pPr>
              <w:spacing w:line="400" w:lineRule="exact"/>
            </w:pPr>
            <w:r>
              <w:rPr>
                <w:rFonts w:hint="eastAsia"/>
              </w:rPr>
              <w:t>培养单位分管研究生工作的负责人</w:t>
            </w:r>
          </w:p>
        </w:tc>
      </w:tr>
      <w:tr w:rsidR="00983CD4" w:rsidTr="002E5A47">
        <w:trPr>
          <w:trHeight w:val="410"/>
        </w:trPr>
        <w:tc>
          <w:tcPr>
            <w:tcW w:w="2694" w:type="dxa"/>
          </w:tcPr>
          <w:p w:rsidR="00983CD4" w:rsidRDefault="00983CD4" w:rsidP="002E5A47">
            <w:pPr>
              <w:spacing w:line="400" w:lineRule="exact"/>
              <w:jc w:val="center"/>
            </w:pPr>
            <w:r>
              <w:rPr>
                <w:rFonts w:hint="eastAsia"/>
              </w:rPr>
              <w:t>研究生班讨论</w:t>
            </w:r>
          </w:p>
        </w:tc>
        <w:tc>
          <w:tcPr>
            <w:tcW w:w="1417" w:type="dxa"/>
          </w:tcPr>
          <w:p w:rsidR="00983CD4" w:rsidRDefault="00983CD4" w:rsidP="002E5A47">
            <w:pPr>
              <w:spacing w:line="400" w:lineRule="exact"/>
              <w:jc w:val="center"/>
            </w:pPr>
            <w:r>
              <w:rPr>
                <w:rFonts w:hint="eastAsia"/>
              </w:rPr>
              <w:t>2</w:t>
            </w:r>
          </w:p>
        </w:tc>
        <w:tc>
          <w:tcPr>
            <w:tcW w:w="1134" w:type="dxa"/>
          </w:tcPr>
          <w:p w:rsidR="00983CD4" w:rsidRDefault="00983CD4" w:rsidP="002E5A47">
            <w:pPr>
              <w:spacing w:line="400" w:lineRule="exact"/>
              <w:jc w:val="center"/>
            </w:pPr>
            <w:r>
              <w:rPr>
                <w:rFonts w:hint="eastAsia"/>
              </w:rPr>
              <w:t>2</w:t>
            </w:r>
          </w:p>
        </w:tc>
        <w:tc>
          <w:tcPr>
            <w:tcW w:w="3827" w:type="dxa"/>
          </w:tcPr>
          <w:p w:rsidR="00983CD4" w:rsidRDefault="00983CD4" w:rsidP="002E5A47">
            <w:pPr>
              <w:spacing w:line="400" w:lineRule="exact"/>
            </w:pPr>
            <w:r>
              <w:rPr>
                <w:rFonts w:hint="eastAsia"/>
              </w:rPr>
              <w:t>二级学科或培养单位指定的负责人</w:t>
            </w:r>
          </w:p>
        </w:tc>
      </w:tr>
      <w:tr w:rsidR="00983CD4" w:rsidTr="002E5A47">
        <w:trPr>
          <w:trHeight w:val="425"/>
        </w:trPr>
        <w:tc>
          <w:tcPr>
            <w:tcW w:w="2694" w:type="dxa"/>
          </w:tcPr>
          <w:p w:rsidR="00983CD4" w:rsidRDefault="00983CD4" w:rsidP="002E5A47">
            <w:pPr>
              <w:spacing w:line="400" w:lineRule="exact"/>
              <w:jc w:val="center"/>
            </w:pPr>
            <w:r>
              <w:rPr>
                <w:rFonts w:hint="eastAsia"/>
              </w:rPr>
              <w:t>中期考核</w:t>
            </w:r>
          </w:p>
        </w:tc>
        <w:tc>
          <w:tcPr>
            <w:tcW w:w="1417" w:type="dxa"/>
          </w:tcPr>
          <w:p w:rsidR="00983CD4" w:rsidRDefault="00983CD4" w:rsidP="002E5A47">
            <w:pPr>
              <w:spacing w:line="400" w:lineRule="exact"/>
              <w:jc w:val="center"/>
            </w:pPr>
            <w:r>
              <w:rPr>
                <w:rFonts w:hint="eastAsia"/>
              </w:rPr>
              <w:t>0</w:t>
            </w:r>
          </w:p>
        </w:tc>
        <w:tc>
          <w:tcPr>
            <w:tcW w:w="1134" w:type="dxa"/>
          </w:tcPr>
          <w:p w:rsidR="00983CD4" w:rsidRDefault="00983CD4" w:rsidP="002E5A47">
            <w:pPr>
              <w:spacing w:line="400" w:lineRule="exact"/>
              <w:jc w:val="center"/>
            </w:pPr>
            <w:r>
              <w:rPr>
                <w:rFonts w:hint="eastAsia"/>
              </w:rPr>
              <w:t>3</w:t>
            </w:r>
          </w:p>
        </w:tc>
        <w:tc>
          <w:tcPr>
            <w:tcW w:w="3827" w:type="dxa"/>
          </w:tcPr>
          <w:p w:rsidR="00983CD4" w:rsidRDefault="00983CD4" w:rsidP="002E5A47">
            <w:pPr>
              <w:spacing w:line="400" w:lineRule="exact"/>
            </w:pPr>
            <w:r>
              <w:rPr>
                <w:rFonts w:hint="eastAsia"/>
              </w:rPr>
              <w:t>培养单位分管研究生工作的负责人</w:t>
            </w:r>
          </w:p>
        </w:tc>
      </w:tr>
      <w:tr w:rsidR="00983CD4" w:rsidTr="002E5A47">
        <w:trPr>
          <w:trHeight w:val="510"/>
        </w:trPr>
        <w:tc>
          <w:tcPr>
            <w:tcW w:w="2694" w:type="dxa"/>
          </w:tcPr>
          <w:p w:rsidR="00983CD4" w:rsidRDefault="00983CD4" w:rsidP="002E5A47">
            <w:pPr>
              <w:spacing w:line="400" w:lineRule="exact"/>
              <w:jc w:val="center"/>
            </w:pPr>
            <w:r>
              <w:rPr>
                <w:rFonts w:hint="eastAsia"/>
              </w:rPr>
              <w:lastRenderedPageBreak/>
              <w:t>开题报告</w:t>
            </w:r>
          </w:p>
        </w:tc>
        <w:tc>
          <w:tcPr>
            <w:tcW w:w="1417" w:type="dxa"/>
          </w:tcPr>
          <w:p w:rsidR="00983CD4" w:rsidRDefault="00983CD4" w:rsidP="002E5A47">
            <w:pPr>
              <w:spacing w:line="400" w:lineRule="exact"/>
              <w:jc w:val="center"/>
            </w:pPr>
            <w:r>
              <w:rPr>
                <w:rFonts w:hint="eastAsia"/>
              </w:rPr>
              <w:t>0</w:t>
            </w:r>
          </w:p>
        </w:tc>
        <w:tc>
          <w:tcPr>
            <w:tcW w:w="1134" w:type="dxa"/>
          </w:tcPr>
          <w:p w:rsidR="00983CD4" w:rsidRDefault="00983CD4" w:rsidP="002E5A47">
            <w:pPr>
              <w:spacing w:line="400" w:lineRule="exact"/>
              <w:jc w:val="center"/>
            </w:pPr>
            <w:r>
              <w:rPr>
                <w:rFonts w:hint="eastAsia"/>
              </w:rPr>
              <w:t>3</w:t>
            </w:r>
          </w:p>
        </w:tc>
        <w:tc>
          <w:tcPr>
            <w:tcW w:w="3827" w:type="dxa"/>
          </w:tcPr>
          <w:p w:rsidR="00983CD4" w:rsidRDefault="00983CD4" w:rsidP="002E5A47">
            <w:pPr>
              <w:spacing w:line="400" w:lineRule="exact"/>
            </w:pPr>
            <w:r>
              <w:rPr>
                <w:rFonts w:hint="eastAsia"/>
              </w:rPr>
              <w:t>培养单位分管研究生工作的负责人</w:t>
            </w:r>
          </w:p>
        </w:tc>
      </w:tr>
      <w:tr w:rsidR="00983CD4" w:rsidTr="002E5A47">
        <w:trPr>
          <w:trHeight w:val="465"/>
        </w:trPr>
        <w:tc>
          <w:tcPr>
            <w:tcW w:w="2694" w:type="dxa"/>
          </w:tcPr>
          <w:p w:rsidR="00983CD4" w:rsidRDefault="00983CD4" w:rsidP="002E5A47">
            <w:pPr>
              <w:spacing w:line="400" w:lineRule="exact"/>
              <w:jc w:val="center"/>
            </w:pPr>
            <w:r>
              <w:rPr>
                <w:rFonts w:hint="eastAsia"/>
              </w:rPr>
              <w:t>学术活动</w:t>
            </w:r>
          </w:p>
        </w:tc>
        <w:tc>
          <w:tcPr>
            <w:tcW w:w="1417" w:type="dxa"/>
          </w:tcPr>
          <w:p w:rsidR="00983CD4" w:rsidRDefault="00983CD4" w:rsidP="002E5A47">
            <w:pPr>
              <w:spacing w:line="400" w:lineRule="exact"/>
              <w:jc w:val="center"/>
            </w:pPr>
            <w:r>
              <w:rPr>
                <w:rFonts w:hint="eastAsia"/>
              </w:rPr>
              <w:t>2</w:t>
            </w:r>
          </w:p>
        </w:tc>
        <w:tc>
          <w:tcPr>
            <w:tcW w:w="1134" w:type="dxa"/>
          </w:tcPr>
          <w:p w:rsidR="00983CD4" w:rsidRDefault="00983CD4" w:rsidP="002E5A47">
            <w:pPr>
              <w:spacing w:line="400" w:lineRule="exact"/>
              <w:jc w:val="center"/>
            </w:pPr>
            <w:r>
              <w:rPr>
                <w:rFonts w:hint="eastAsia"/>
              </w:rPr>
              <w:t>5</w:t>
            </w:r>
          </w:p>
        </w:tc>
        <w:tc>
          <w:tcPr>
            <w:tcW w:w="3827" w:type="dxa"/>
          </w:tcPr>
          <w:p w:rsidR="00983CD4" w:rsidRDefault="00983CD4" w:rsidP="002E5A47">
            <w:pPr>
              <w:spacing w:line="400" w:lineRule="exact"/>
            </w:pPr>
            <w:r>
              <w:rPr>
                <w:rFonts w:hint="eastAsia"/>
              </w:rPr>
              <w:t>研究生导师或导师组</w:t>
            </w:r>
          </w:p>
        </w:tc>
      </w:tr>
    </w:tbl>
    <w:p w:rsidR="00983CD4" w:rsidRDefault="00983CD4" w:rsidP="00983CD4">
      <w:pPr>
        <w:spacing w:beforeLines="20" w:before="62" w:line="560" w:lineRule="exact"/>
        <w:ind w:firstLine="556"/>
        <w:rPr>
          <w:sz w:val="28"/>
          <w:szCs w:val="28"/>
        </w:rPr>
      </w:pPr>
      <w:bookmarkStart w:id="21" w:name="_Toc20259"/>
      <w:bookmarkStart w:id="22" w:name="_Toc27299_WPSOffice_Level1"/>
      <w:r>
        <w:rPr>
          <w:rFonts w:ascii="仿宋" w:eastAsia="仿宋" w:hAnsi="仿宋" w:hint="eastAsia"/>
          <w:sz w:val="28"/>
          <w:szCs w:val="28"/>
        </w:rPr>
        <w:t>具体要求参照研究生院发【</w:t>
      </w:r>
      <w:r>
        <w:rPr>
          <w:rFonts w:eastAsia="仿宋"/>
          <w:sz w:val="28"/>
          <w:szCs w:val="28"/>
        </w:rPr>
        <w:t>2018</w:t>
      </w:r>
      <w:r>
        <w:rPr>
          <w:rFonts w:ascii="仿宋" w:eastAsia="仿宋" w:hAnsi="仿宋" w:hint="eastAsia"/>
          <w:sz w:val="28"/>
          <w:szCs w:val="28"/>
        </w:rPr>
        <w:t>】</w:t>
      </w:r>
      <w:r>
        <w:rPr>
          <w:rFonts w:eastAsia="仿宋" w:hint="eastAsia"/>
          <w:sz w:val="28"/>
          <w:szCs w:val="28"/>
        </w:rPr>
        <w:t>3</w:t>
      </w:r>
      <w:r>
        <w:rPr>
          <w:rFonts w:ascii="仿宋" w:eastAsia="仿宋" w:hAnsi="仿宋" w:hint="eastAsia"/>
          <w:sz w:val="28"/>
          <w:szCs w:val="28"/>
        </w:rPr>
        <w:t>号《关于规范研究生重要培养环节的意见》执行。</w:t>
      </w:r>
    </w:p>
    <w:p w:rsidR="00983CD4" w:rsidRDefault="00983CD4" w:rsidP="00983CD4">
      <w:pPr>
        <w:pStyle w:val="3"/>
        <w:spacing w:before="156"/>
        <w:rPr>
          <w:b w:val="0"/>
        </w:rPr>
      </w:pPr>
      <w:r>
        <w:rPr>
          <w:b w:val="0"/>
        </w:rPr>
        <w:t>六、</w:t>
      </w:r>
      <w:proofErr w:type="gramStart"/>
      <w:r>
        <w:rPr>
          <w:b w:val="0"/>
        </w:rPr>
        <w:t>毕业授位要求</w:t>
      </w:r>
      <w:bookmarkEnd w:id="21"/>
      <w:bookmarkEnd w:id="22"/>
      <w:proofErr w:type="gramEnd"/>
    </w:p>
    <w:p w:rsidR="00983CD4" w:rsidRDefault="00983CD4" w:rsidP="00983CD4">
      <w:pPr>
        <w:spacing w:line="560" w:lineRule="exact"/>
        <w:ind w:firstLineChars="200" w:firstLine="560"/>
        <w:contextualSpacing/>
        <w:rPr>
          <w:rFonts w:eastAsia="仿宋"/>
          <w:kern w:val="0"/>
          <w:sz w:val="28"/>
          <w:szCs w:val="28"/>
        </w:rPr>
      </w:pPr>
      <w:r>
        <w:rPr>
          <w:rFonts w:eastAsia="仿宋"/>
          <w:kern w:val="0"/>
          <w:sz w:val="28"/>
          <w:szCs w:val="28"/>
        </w:rPr>
        <w:t>（一）学分与成绩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338"/>
        <w:gridCol w:w="1504"/>
        <w:gridCol w:w="1504"/>
        <w:gridCol w:w="1277"/>
        <w:gridCol w:w="1692"/>
      </w:tblGrid>
      <w:tr w:rsidR="00983CD4" w:rsidTr="002E5A47">
        <w:trPr>
          <w:trHeight w:val="1016"/>
          <w:jc w:val="center"/>
        </w:trPr>
        <w:tc>
          <w:tcPr>
            <w:tcW w:w="1972" w:type="dxa"/>
            <w:vAlign w:val="center"/>
          </w:tcPr>
          <w:p w:rsidR="00983CD4" w:rsidRDefault="00983CD4" w:rsidP="002E5A47">
            <w:pPr>
              <w:adjustRightInd w:val="0"/>
              <w:snapToGrid w:val="0"/>
              <w:spacing w:line="440" w:lineRule="exact"/>
              <w:jc w:val="center"/>
              <w:rPr>
                <w:b/>
                <w:szCs w:val="21"/>
              </w:rPr>
            </w:pPr>
            <w:r>
              <w:rPr>
                <w:b/>
                <w:szCs w:val="21"/>
              </w:rPr>
              <w:t>学制</w:t>
            </w:r>
          </w:p>
          <w:p w:rsidR="00983CD4" w:rsidRDefault="00983CD4" w:rsidP="002E5A47">
            <w:pPr>
              <w:adjustRightInd w:val="0"/>
              <w:snapToGrid w:val="0"/>
              <w:spacing w:line="440" w:lineRule="exact"/>
              <w:jc w:val="center"/>
              <w:rPr>
                <w:b/>
                <w:szCs w:val="21"/>
              </w:rPr>
            </w:pPr>
            <w:r>
              <w:rPr>
                <w:b/>
                <w:szCs w:val="21"/>
              </w:rPr>
              <w:t>（基本修业年限）</w:t>
            </w:r>
          </w:p>
        </w:tc>
        <w:tc>
          <w:tcPr>
            <w:tcW w:w="1338" w:type="dxa"/>
            <w:vAlign w:val="center"/>
          </w:tcPr>
          <w:p w:rsidR="00983CD4" w:rsidRDefault="00983CD4" w:rsidP="002E5A47">
            <w:pPr>
              <w:adjustRightInd w:val="0"/>
              <w:snapToGrid w:val="0"/>
              <w:spacing w:line="440" w:lineRule="exact"/>
              <w:jc w:val="center"/>
              <w:rPr>
                <w:b/>
                <w:szCs w:val="21"/>
              </w:rPr>
            </w:pPr>
            <w:r>
              <w:rPr>
                <w:b/>
                <w:szCs w:val="21"/>
              </w:rPr>
              <w:t>最长</w:t>
            </w:r>
          </w:p>
          <w:p w:rsidR="00983CD4" w:rsidRDefault="00983CD4" w:rsidP="002E5A47">
            <w:pPr>
              <w:adjustRightInd w:val="0"/>
              <w:snapToGrid w:val="0"/>
              <w:spacing w:line="440" w:lineRule="exact"/>
              <w:jc w:val="center"/>
              <w:rPr>
                <w:b/>
                <w:szCs w:val="21"/>
              </w:rPr>
            </w:pPr>
            <w:r>
              <w:rPr>
                <w:b/>
                <w:szCs w:val="21"/>
              </w:rPr>
              <w:t>修业年限</w:t>
            </w:r>
          </w:p>
        </w:tc>
        <w:tc>
          <w:tcPr>
            <w:tcW w:w="1504" w:type="dxa"/>
            <w:vAlign w:val="center"/>
          </w:tcPr>
          <w:p w:rsidR="00983CD4" w:rsidRDefault="00983CD4" w:rsidP="002E5A47">
            <w:pPr>
              <w:adjustRightInd w:val="0"/>
              <w:snapToGrid w:val="0"/>
              <w:spacing w:line="440" w:lineRule="exact"/>
              <w:jc w:val="center"/>
              <w:rPr>
                <w:b/>
                <w:szCs w:val="21"/>
              </w:rPr>
            </w:pPr>
            <w:r>
              <w:rPr>
                <w:b/>
                <w:szCs w:val="21"/>
              </w:rPr>
              <w:t>毕业</w:t>
            </w:r>
          </w:p>
          <w:p w:rsidR="00983CD4" w:rsidRDefault="00983CD4" w:rsidP="002E5A47">
            <w:pPr>
              <w:adjustRightInd w:val="0"/>
              <w:snapToGrid w:val="0"/>
              <w:spacing w:line="440" w:lineRule="exact"/>
              <w:jc w:val="center"/>
              <w:rPr>
                <w:b/>
                <w:szCs w:val="21"/>
              </w:rPr>
            </w:pPr>
            <w:r>
              <w:rPr>
                <w:b/>
                <w:szCs w:val="21"/>
              </w:rPr>
              <w:t>学分</w:t>
            </w:r>
          </w:p>
        </w:tc>
        <w:tc>
          <w:tcPr>
            <w:tcW w:w="1504" w:type="dxa"/>
            <w:vAlign w:val="center"/>
          </w:tcPr>
          <w:p w:rsidR="00983CD4" w:rsidRDefault="00983CD4" w:rsidP="002E5A47">
            <w:pPr>
              <w:adjustRightInd w:val="0"/>
              <w:snapToGrid w:val="0"/>
              <w:spacing w:line="440" w:lineRule="exact"/>
              <w:jc w:val="center"/>
              <w:rPr>
                <w:b/>
                <w:szCs w:val="21"/>
              </w:rPr>
            </w:pPr>
            <w:r>
              <w:rPr>
                <w:b/>
                <w:szCs w:val="21"/>
              </w:rPr>
              <w:t>必修课</w:t>
            </w:r>
          </w:p>
          <w:p w:rsidR="00983CD4" w:rsidRDefault="00983CD4" w:rsidP="002E5A47">
            <w:pPr>
              <w:adjustRightInd w:val="0"/>
              <w:snapToGrid w:val="0"/>
              <w:spacing w:line="440" w:lineRule="exact"/>
              <w:jc w:val="center"/>
              <w:rPr>
                <w:b/>
                <w:szCs w:val="21"/>
              </w:rPr>
            </w:pPr>
            <w:r>
              <w:rPr>
                <w:b/>
                <w:szCs w:val="21"/>
              </w:rPr>
              <w:t>学分</w:t>
            </w:r>
          </w:p>
        </w:tc>
        <w:tc>
          <w:tcPr>
            <w:tcW w:w="1277" w:type="dxa"/>
            <w:vAlign w:val="center"/>
          </w:tcPr>
          <w:p w:rsidR="00983CD4" w:rsidRDefault="00983CD4" w:rsidP="002E5A47">
            <w:pPr>
              <w:adjustRightInd w:val="0"/>
              <w:snapToGrid w:val="0"/>
              <w:spacing w:line="440" w:lineRule="exact"/>
              <w:jc w:val="center"/>
              <w:rPr>
                <w:b/>
                <w:szCs w:val="21"/>
              </w:rPr>
            </w:pPr>
            <w:r>
              <w:rPr>
                <w:b/>
                <w:szCs w:val="21"/>
              </w:rPr>
              <w:t>重要环节</w:t>
            </w:r>
          </w:p>
          <w:p w:rsidR="00983CD4" w:rsidRDefault="00983CD4" w:rsidP="002E5A47">
            <w:pPr>
              <w:adjustRightInd w:val="0"/>
              <w:snapToGrid w:val="0"/>
              <w:spacing w:line="440" w:lineRule="exact"/>
              <w:jc w:val="center"/>
              <w:rPr>
                <w:b/>
                <w:szCs w:val="21"/>
              </w:rPr>
            </w:pPr>
            <w:r>
              <w:rPr>
                <w:b/>
                <w:szCs w:val="21"/>
              </w:rPr>
              <w:t>学分</w:t>
            </w:r>
          </w:p>
        </w:tc>
        <w:tc>
          <w:tcPr>
            <w:tcW w:w="1692" w:type="dxa"/>
            <w:vAlign w:val="center"/>
          </w:tcPr>
          <w:p w:rsidR="00983CD4" w:rsidRDefault="00983CD4" w:rsidP="002E5A47">
            <w:pPr>
              <w:adjustRightInd w:val="0"/>
              <w:snapToGrid w:val="0"/>
              <w:spacing w:line="440" w:lineRule="exact"/>
              <w:jc w:val="center"/>
              <w:rPr>
                <w:b/>
                <w:szCs w:val="21"/>
              </w:rPr>
            </w:pPr>
            <w:r>
              <w:rPr>
                <w:b/>
                <w:szCs w:val="21"/>
              </w:rPr>
              <w:t>及格成绩</w:t>
            </w:r>
          </w:p>
          <w:p w:rsidR="00983CD4" w:rsidRDefault="00983CD4" w:rsidP="002E5A47">
            <w:pPr>
              <w:adjustRightInd w:val="0"/>
              <w:snapToGrid w:val="0"/>
              <w:spacing w:line="440" w:lineRule="exact"/>
              <w:jc w:val="center"/>
              <w:rPr>
                <w:b/>
                <w:szCs w:val="21"/>
              </w:rPr>
            </w:pPr>
            <w:r>
              <w:rPr>
                <w:b/>
                <w:szCs w:val="21"/>
              </w:rPr>
              <w:t>标准</w:t>
            </w:r>
          </w:p>
        </w:tc>
      </w:tr>
      <w:tr w:rsidR="00983CD4" w:rsidTr="002E5A47">
        <w:trPr>
          <w:trHeight w:val="563"/>
          <w:jc w:val="center"/>
        </w:trPr>
        <w:tc>
          <w:tcPr>
            <w:tcW w:w="1972" w:type="dxa"/>
            <w:vAlign w:val="center"/>
          </w:tcPr>
          <w:p w:rsidR="00983CD4" w:rsidRDefault="00983CD4" w:rsidP="002E5A47">
            <w:pPr>
              <w:adjustRightInd w:val="0"/>
              <w:snapToGrid w:val="0"/>
              <w:spacing w:line="440" w:lineRule="exact"/>
              <w:jc w:val="center"/>
              <w:rPr>
                <w:szCs w:val="21"/>
              </w:rPr>
            </w:pPr>
            <w:r>
              <w:rPr>
                <w:szCs w:val="21"/>
              </w:rPr>
              <w:t>3</w:t>
            </w:r>
          </w:p>
        </w:tc>
        <w:tc>
          <w:tcPr>
            <w:tcW w:w="1338" w:type="dxa"/>
            <w:vAlign w:val="center"/>
          </w:tcPr>
          <w:p w:rsidR="00983CD4" w:rsidRDefault="00983CD4" w:rsidP="002E5A47">
            <w:pPr>
              <w:adjustRightInd w:val="0"/>
              <w:snapToGrid w:val="0"/>
              <w:spacing w:line="440" w:lineRule="exact"/>
              <w:jc w:val="center"/>
              <w:rPr>
                <w:szCs w:val="21"/>
              </w:rPr>
            </w:pPr>
            <w:r>
              <w:rPr>
                <w:szCs w:val="21"/>
              </w:rPr>
              <w:t>4</w:t>
            </w:r>
          </w:p>
        </w:tc>
        <w:tc>
          <w:tcPr>
            <w:tcW w:w="1504" w:type="dxa"/>
            <w:vAlign w:val="center"/>
          </w:tcPr>
          <w:p w:rsidR="00983CD4" w:rsidRDefault="00983CD4" w:rsidP="002E5A47">
            <w:pPr>
              <w:adjustRightInd w:val="0"/>
              <w:snapToGrid w:val="0"/>
              <w:spacing w:line="440" w:lineRule="exact"/>
              <w:jc w:val="center"/>
              <w:rPr>
                <w:szCs w:val="21"/>
              </w:rPr>
            </w:pPr>
            <w:r>
              <w:rPr>
                <w:szCs w:val="21"/>
              </w:rPr>
              <w:t>28</w:t>
            </w:r>
          </w:p>
        </w:tc>
        <w:tc>
          <w:tcPr>
            <w:tcW w:w="1504" w:type="dxa"/>
            <w:vAlign w:val="center"/>
          </w:tcPr>
          <w:p w:rsidR="00983CD4" w:rsidRDefault="00983CD4" w:rsidP="002E5A47">
            <w:pPr>
              <w:adjustRightInd w:val="0"/>
              <w:snapToGrid w:val="0"/>
              <w:spacing w:line="440" w:lineRule="exact"/>
              <w:jc w:val="center"/>
              <w:rPr>
                <w:b/>
                <w:szCs w:val="21"/>
              </w:rPr>
            </w:pPr>
            <w:r>
              <w:rPr>
                <w:b/>
                <w:szCs w:val="21"/>
              </w:rPr>
              <w:t>13</w:t>
            </w:r>
          </w:p>
        </w:tc>
        <w:tc>
          <w:tcPr>
            <w:tcW w:w="1277" w:type="dxa"/>
            <w:vAlign w:val="center"/>
          </w:tcPr>
          <w:p w:rsidR="00983CD4" w:rsidRDefault="00983CD4" w:rsidP="002E5A47">
            <w:pPr>
              <w:adjustRightInd w:val="0"/>
              <w:snapToGrid w:val="0"/>
              <w:spacing w:line="440" w:lineRule="exact"/>
              <w:jc w:val="center"/>
              <w:rPr>
                <w:szCs w:val="21"/>
              </w:rPr>
            </w:pPr>
            <w:r>
              <w:rPr>
                <w:szCs w:val="21"/>
              </w:rPr>
              <w:t>4</w:t>
            </w:r>
          </w:p>
        </w:tc>
        <w:tc>
          <w:tcPr>
            <w:tcW w:w="1692" w:type="dxa"/>
            <w:vAlign w:val="center"/>
          </w:tcPr>
          <w:p w:rsidR="00983CD4" w:rsidRDefault="00983CD4" w:rsidP="002E5A47">
            <w:pPr>
              <w:adjustRightInd w:val="0"/>
              <w:snapToGrid w:val="0"/>
              <w:spacing w:line="440" w:lineRule="exact"/>
              <w:jc w:val="center"/>
              <w:rPr>
                <w:szCs w:val="21"/>
              </w:rPr>
            </w:pPr>
            <w:r>
              <w:rPr>
                <w:szCs w:val="21"/>
              </w:rPr>
              <w:t>60</w:t>
            </w:r>
          </w:p>
        </w:tc>
      </w:tr>
    </w:tbl>
    <w:p w:rsidR="00983CD4" w:rsidRDefault="00983CD4" w:rsidP="00983CD4">
      <w:pPr>
        <w:spacing w:line="560" w:lineRule="exact"/>
        <w:ind w:firstLineChars="200" w:firstLine="560"/>
        <w:contextualSpacing/>
        <w:rPr>
          <w:rFonts w:eastAsia="仿宋"/>
          <w:kern w:val="0"/>
          <w:sz w:val="28"/>
          <w:szCs w:val="28"/>
        </w:rPr>
      </w:pPr>
      <w:r>
        <w:rPr>
          <w:rFonts w:eastAsia="仿宋"/>
          <w:kern w:val="0"/>
          <w:sz w:val="28"/>
          <w:szCs w:val="28"/>
        </w:rPr>
        <w:t>（二）完成所有重要环节并开题报告后满一年；</w:t>
      </w:r>
    </w:p>
    <w:p w:rsidR="00983CD4" w:rsidRDefault="00983CD4" w:rsidP="00983CD4">
      <w:pPr>
        <w:spacing w:line="560" w:lineRule="exact"/>
        <w:ind w:firstLineChars="200" w:firstLine="560"/>
        <w:contextualSpacing/>
        <w:rPr>
          <w:rFonts w:eastAsia="仿宋"/>
          <w:kern w:val="0"/>
          <w:sz w:val="28"/>
          <w:szCs w:val="28"/>
        </w:rPr>
      </w:pPr>
      <w:r>
        <w:rPr>
          <w:rFonts w:eastAsia="仿宋"/>
          <w:kern w:val="0"/>
          <w:sz w:val="28"/>
          <w:szCs w:val="28"/>
        </w:rPr>
        <w:t>（三）学位论文达到本学科学位论文要求并通过学位论文答辩；</w:t>
      </w:r>
    </w:p>
    <w:p w:rsidR="00983CD4" w:rsidRDefault="00983CD4" w:rsidP="00983CD4">
      <w:pPr>
        <w:spacing w:line="560" w:lineRule="exact"/>
        <w:ind w:firstLineChars="200" w:firstLine="560"/>
        <w:contextualSpacing/>
        <w:rPr>
          <w:rFonts w:eastAsia="仿宋"/>
          <w:kern w:val="0"/>
          <w:sz w:val="28"/>
          <w:szCs w:val="28"/>
        </w:rPr>
      </w:pPr>
      <w:r>
        <w:rPr>
          <w:rFonts w:eastAsia="仿宋"/>
          <w:kern w:val="0"/>
          <w:sz w:val="28"/>
          <w:szCs w:val="28"/>
        </w:rPr>
        <w:t>（四）毕业授位</w:t>
      </w:r>
    </w:p>
    <w:p w:rsidR="00983CD4" w:rsidRDefault="00983CD4" w:rsidP="00983CD4">
      <w:pPr>
        <w:spacing w:line="560" w:lineRule="exact"/>
        <w:ind w:firstLineChars="200" w:firstLine="560"/>
        <w:contextualSpacing/>
        <w:rPr>
          <w:rFonts w:eastAsia="仿宋"/>
          <w:kern w:val="0"/>
          <w:sz w:val="28"/>
          <w:szCs w:val="28"/>
        </w:rPr>
      </w:pPr>
      <w:r>
        <w:rPr>
          <w:rFonts w:eastAsia="仿宋"/>
          <w:kern w:val="0"/>
          <w:sz w:val="28"/>
          <w:szCs w:val="28"/>
        </w:rPr>
        <w:t>1</w:t>
      </w:r>
      <w:r>
        <w:rPr>
          <w:rFonts w:eastAsia="仿宋"/>
          <w:kern w:val="0"/>
          <w:sz w:val="28"/>
          <w:szCs w:val="28"/>
        </w:rPr>
        <w:t>．完成以上（</w:t>
      </w:r>
      <w:proofErr w:type="gramStart"/>
      <w:r>
        <w:rPr>
          <w:rFonts w:eastAsia="仿宋"/>
          <w:kern w:val="0"/>
          <w:sz w:val="28"/>
          <w:szCs w:val="28"/>
        </w:rPr>
        <w:t>一</w:t>
      </w:r>
      <w:proofErr w:type="gramEnd"/>
      <w:r>
        <w:rPr>
          <w:rFonts w:eastAsia="仿宋"/>
          <w:kern w:val="0"/>
          <w:sz w:val="28"/>
          <w:szCs w:val="28"/>
        </w:rPr>
        <w:t>）（二）（三）要求可以申请毕业；</w:t>
      </w:r>
    </w:p>
    <w:p w:rsidR="00983CD4" w:rsidRDefault="00983CD4" w:rsidP="00983CD4">
      <w:pPr>
        <w:spacing w:line="560" w:lineRule="exact"/>
        <w:ind w:firstLineChars="200" w:firstLine="560"/>
        <w:contextualSpacing/>
        <w:rPr>
          <w:rFonts w:eastAsia="仿宋"/>
          <w:sz w:val="28"/>
          <w:szCs w:val="28"/>
        </w:rPr>
      </w:pPr>
      <w:r>
        <w:rPr>
          <w:rFonts w:eastAsia="仿宋"/>
          <w:kern w:val="0"/>
          <w:sz w:val="28"/>
          <w:szCs w:val="28"/>
        </w:rPr>
        <w:t>2</w:t>
      </w:r>
      <w:r>
        <w:rPr>
          <w:rFonts w:eastAsia="仿宋"/>
          <w:kern w:val="0"/>
          <w:sz w:val="28"/>
          <w:szCs w:val="28"/>
        </w:rPr>
        <w:t>．达到学校规定的</w:t>
      </w:r>
      <w:proofErr w:type="gramStart"/>
      <w:r>
        <w:rPr>
          <w:rFonts w:eastAsia="仿宋"/>
          <w:sz w:val="28"/>
          <w:szCs w:val="28"/>
        </w:rPr>
        <w:t>授位条件</w:t>
      </w:r>
      <w:proofErr w:type="gramEnd"/>
      <w:r>
        <w:rPr>
          <w:rFonts w:eastAsia="仿宋"/>
          <w:sz w:val="28"/>
          <w:szCs w:val="28"/>
        </w:rPr>
        <w:t>者可申请授予学位。</w:t>
      </w:r>
    </w:p>
    <w:p w:rsidR="00F668BD" w:rsidRDefault="00F668BD" w:rsidP="00983CD4"/>
    <w:sectPr w:rsidR="00F668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AA" w:rsidRDefault="00646DAA" w:rsidP="00983CD4">
      <w:r>
        <w:separator/>
      </w:r>
    </w:p>
  </w:endnote>
  <w:endnote w:type="continuationSeparator" w:id="0">
    <w:p w:rsidR="00646DAA" w:rsidRDefault="00646DAA" w:rsidP="0098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AA" w:rsidRDefault="00646DAA" w:rsidP="00983CD4">
      <w:r>
        <w:separator/>
      </w:r>
    </w:p>
  </w:footnote>
  <w:footnote w:type="continuationSeparator" w:id="0">
    <w:p w:rsidR="00646DAA" w:rsidRDefault="00646DAA" w:rsidP="00983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62"/>
    <w:rsid w:val="001A41F7"/>
    <w:rsid w:val="003011B1"/>
    <w:rsid w:val="00646DAA"/>
    <w:rsid w:val="007A2762"/>
    <w:rsid w:val="008A3274"/>
    <w:rsid w:val="00983CD4"/>
    <w:rsid w:val="00B0048C"/>
    <w:rsid w:val="00CA0AA8"/>
    <w:rsid w:val="00F6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D4"/>
    <w:pPr>
      <w:widowControl w:val="0"/>
      <w:jc w:val="both"/>
    </w:pPr>
    <w:rPr>
      <w:rFonts w:ascii="Calibri" w:eastAsia="宋体" w:hAnsi="Calibri" w:cs="Times New Roman"/>
      <w:szCs w:val="24"/>
    </w:rPr>
  </w:style>
  <w:style w:type="paragraph" w:styleId="1">
    <w:name w:val="heading 1"/>
    <w:basedOn w:val="a"/>
    <w:next w:val="a"/>
    <w:link w:val="1Char"/>
    <w:uiPriority w:val="9"/>
    <w:qFormat/>
    <w:rsid w:val="00983C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C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3CD4"/>
    <w:rPr>
      <w:sz w:val="18"/>
      <w:szCs w:val="18"/>
    </w:rPr>
  </w:style>
  <w:style w:type="paragraph" w:styleId="a4">
    <w:name w:val="footer"/>
    <w:basedOn w:val="a"/>
    <w:link w:val="Char0"/>
    <w:uiPriority w:val="99"/>
    <w:unhideWhenUsed/>
    <w:rsid w:val="00983C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3CD4"/>
    <w:rPr>
      <w:sz w:val="18"/>
      <w:szCs w:val="18"/>
    </w:rPr>
  </w:style>
  <w:style w:type="character" w:customStyle="1" w:styleId="2Char">
    <w:name w:val="样式2 Char"/>
    <w:link w:val="2"/>
    <w:rsid w:val="00983CD4"/>
    <w:rPr>
      <w:rFonts w:ascii="Calibri Light" w:eastAsia="黑体" w:hAnsi="Calibri Light"/>
    </w:rPr>
  </w:style>
  <w:style w:type="character" w:customStyle="1" w:styleId="4Char">
    <w:name w:val="样式4 Char"/>
    <w:link w:val="4"/>
    <w:rsid w:val="00983CD4"/>
    <w:rPr>
      <w:rFonts w:eastAsia="黑体"/>
    </w:rPr>
  </w:style>
  <w:style w:type="paragraph" w:customStyle="1" w:styleId="3">
    <w:name w:val="样式3"/>
    <w:basedOn w:val="1"/>
    <w:next w:val="a"/>
    <w:rsid w:val="00983CD4"/>
    <w:pPr>
      <w:keepNext w:val="0"/>
      <w:keepLines w:val="0"/>
      <w:spacing w:beforeLines="50" w:before="50" w:after="120" w:line="560" w:lineRule="exact"/>
      <w:jc w:val="left"/>
    </w:pPr>
    <w:rPr>
      <w:rFonts w:ascii="宋体" w:eastAsia="黑体" w:hAnsi="宋体" w:cs="宋体"/>
      <w:kern w:val="36"/>
      <w:sz w:val="28"/>
      <w:szCs w:val="48"/>
    </w:rPr>
  </w:style>
  <w:style w:type="paragraph" w:customStyle="1" w:styleId="4">
    <w:name w:val="样式4"/>
    <w:basedOn w:val="a5"/>
    <w:link w:val="4Char"/>
    <w:rsid w:val="00983CD4"/>
    <w:pPr>
      <w:spacing w:line="560" w:lineRule="exact"/>
    </w:pPr>
    <w:rPr>
      <w:rFonts w:asciiTheme="minorHAnsi" w:eastAsia="黑体" w:hAnsiTheme="minorHAnsi" w:cstheme="minorBidi"/>
      <w:b w:val="0"/>
      <w:bCs w:val="0"/>
      <w:sz w:val="21"/>
      <w:szCs w:val="22"/>
    </w:rPr>
  </w:style>
  <w:style w:type="paragraph" w:customStyle="1" w:styleId="2">
    <w:name w:val="样式2"/>
    <w:basedOn w:val="a5"/>
    <w:next w:val="a6"/>
    <w:link w:val="2Char"/>
    <w:rsid w:val="00983CD4"/>
    <w:pPr>
      <w:spacing w:line="560" w:lineRule="exact"/>
    </w:pPr>
    <w:rPr>
      <w:rFonts w:ascii="Calibri Light" w:eastAsia="黑体" w:hAnsi="Calibri Light" w:cstheme="minorBidi"/>
      <w:b w:val="0"/>
      <w:bCs w:val="0"/>
      <w:sz w:val="21"/>
      <w:szCs w:val="22"/>
    </w:rPr>
  </w:style>
  <w:style w:type="character" w:customStyle="1" w:styleId="1Char">
    <w:name w:val="标题 1 Char"/>
    <w:basedOn w:val="a0"/>
    <w:link w:val="1"/>
    <w:uiPriority w:val="9"/>
    <w:rsid w:val="00983CD4"/>
    <w:rPr>
      <w:rFonts w:ascii="Calibri" w:eastAsia="宋体" w:hAnsi="Calibri" w:cs="Times New Roman"/>
      <w:b/>
      <w:bCs/>
      <w:kern w:val="44"/>
      <w:sz w:val="44"/>
      <w:szCs w:val="44"/>
    </w:rPr>
  </w:style>
  <w:style w:type="paragraph" w:styleId="a5">
    <w:name w:val="Title"/>
    <w:basedOn w:val="a"/>
    <w:next w:val="a"/>
    <w:link w:val="Char1"/>
    <w:uiPriority w:val="10"/>
    <w:qFormat/>
    <w:rsid w:val="00983CD4"/>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983CD4"/>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983CD4"/>
    <w:rPr>
      <w:rFonts w:ascii="宋体"/>
      <w:sz w:val="18"/>
      <w:szCs w:val="18"/>
    </w:rPr>
  </w:style>
  <w:style w:type="character" w:customStyle="1" w:styleId="Char2">
    <w:name w:val="文档结构图 Char"/>
    <w:basedOn w:val="a0"/>
    <w:link w:val="a6"/>
    <w:uiPriority w:val="99"/>
    <w:semiHidden/>
    <w:rsid w:val="00983CD4"/>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D4"/>
    <w:pPr>
      <w:widowControl w:val="0"/>
      <w:jc w:val="both"/>
    </w:pPr>
    <w:rPr>
      <w:rFonts w:ascii="Calibri" w:eastAsia="宋体" w:hAnsi="Calibri" w:cs="Times New Roman"/>
      <w:szCs w:val="24"/>
    </w:rPr>
  </w:style>
  <w:style w:type="paragraph" w:styleId="1">
    <w:name w:val="heading 1"/>
    <w:basedOn w:val="a"/>
    <w:next w:val="a"/>
    <w:link w:val="1Char"/>
    <w:uiPriority w:val="9"/>
    <w:qFormat/>
    <w:rsid w:val="00983C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C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3CD4"/>
    <w:rPr>
      <w:sz w:val="18"/>
      <w:szCs w:val="18"/>
    </w:rPr>
  </w:style>
  <w:style w:type="paragraph" w:styleId="a4">
    <w:name w:val="footer"/>
    <w:basedOn w:val="a"/>
    <w:link w:val="Char0"/>
    <w:uiPriority w:val="99"/>
    <w:unhideWhenUsed/>
    <w:rsid w:val="00983C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3CD4"/>
    <w:rPr>
      <w:sz w:val="18"/>
      <w:szCs w:val="18"/>
    </w:rPr>
  </w:style>
  <w:style w:type="character" w:customStyle="1" w:styleId="2Char">
    <w:name w:val="样式2 Char"/>
    <w:link w:val="2"/>
    <w:rsid w:val="00983CD4"/>
    <w:rPr>
      <w:rFonts w:ascii="Calibri Light" w:eastAsia="黑体" w:hAnsi="Calibri Light"/>
    </w:rPr>
  </w:style>
  <w:style w:type="character" w:customStyle="1" w:styleId="4Char">
    <w:name w:val="样式4 Char"/>
    <w:link w:val="4"/>
    <w:rsid w:val="00983CD4"/>
    <w:rPr>
      <w:rFonts w:eastAsia="黑体"/>
    </w:rPr>
  </w:style>
  <w:style w:type="paragraph" w:customStyle="1" w:styleId="3">
    <w:name w:val="样式3"/>
    <w:basedOn w:val="1"/>
    <w:next w:val="a"/>
    <w:rsid w:val="00983CD4"/>
    <w:pPr>
      <w:keepNext w:val="0"/>
      <w:keepLines w:val="0"/>
      <w:spacing w:beforeLines="50" w:before="50" w:after="120" w:line="560" w:lineRule="exact"/>
      <w:jc w:val="left"/>
    </w:pPr>
    <w:rPr>
      <w:rFonts w:ascii="宋体" w:eastAsia="黑体" w:hAnsi="宋体" w:cs="宋体"/>
      <w:kern w:val="36"/>
      <w:sz w:val="28"/>
      <w:szCs w:val="48"/>
    </w:rPr>
  </w:style>
  <w:style w:type="paragraph" w:customStyle="1" w:styleId="4">
    <w:name w:val="样式4"/>
    <w:basedOn w:val="a5"/>
    <w:link w:val="4Char"/>
    <w:rsid w:val="00983CD4"/>
    <w:pPr>
      <w:spacing w:line="560" w:lineRule="exact"/>
    </w:pPr>
    <w:rPr>
      <w:rFonts w:asciiTheme="minorHAnsi" w:eastAsia="黑体" w:hAnsiTheme="minorHAnsi" w:cstheme="minorBidi"/>
      <w:b w:val="0"/>
      <w:bCs w:val="0"/>
      <w:sz w:val="21"/>
      <w:szCs w:val="22"/>
    </w:rPr>
  </w:style>
  <w:style w:type="paragraph" w:customStyle="1" w:styleId="2">
    <w:name w:val="样式2"/>
    <w:basedOn w:val="a5"/>
    <w:next w:val="a6"/>
    <w:link w:val="2Char"/>
    <w:rsid w:val="00983CD4"/>
    <w:pPr>
      <w:spacing w:line="560" w:lineRule="exact"/>
    </w:pPr>
    <w:rPr>
      <w:rFonts w:ascii="Calibri Light" w:eastAsia="黑体" w:hAnsi="Calibri Light" w:cstheme="minorBidi"/>
      <w:b w:val="0"/>
      <w:bCs w:val="0"/>
      <w:sz w:val="21"/>
      <w:szCs w:val="22"/>
    </w:rPr>
  </w:style>
  <w:style w:type="character" w:customStyle="1" w:styleId="1Char">
    <w:name w:val="标题 1 Char"/>
    <w:basedOn w:val="a0"/>
    <w:link w:val="1"/>
    <w:uiPriority w:val="9"/>
    <w:rsid w:val="00983CD4"/>
    <w:rPr>
      <w:rFonts w:ascii="Calibri" w:eastAsia="宋体" w:hAnsi="Calibri" w:cs="Times New Roman"/>
      <w:b/>
      <w:bCs/>
      <w:kern w:val="44"/>
      <w:sz w:val="44"/>
      <w:szCs w:val="44"/>
    </w:rPr>
  </w:style>
  <w:style w:type="paragraph" w:styleId="a5">
    <w:name w:val="Title"/>
    <w:basedOn w:val="a"/>
    <w:next w:val="a"/>
    <w:link w:val="Char1"/>
    <w:uiPriority w:val="10"/>
    <w:qFormat/>
    <w:rsid w:val="00983CD4"/>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983CD4"/>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983CD4"/>
    <w:rPr>
      <w:rFonts w:ascii="宋体"/>
      <w:sz w:val="18"/>
      <w:szCs w:val="18"/>
    </w:rPr>
  </w:style>
  <w:style w:type="character" w:customStyle="1" w:styleId="Char2">
    <w:name w:val="文档结构图 Char"/>
    <w:basedOn w:val="a0"/>
    <w:link w:val="a6"/>
    <w:uiPriority w:val="99"/>
    <w:semiHidden/>
    <w:rsid w:val="00983CD4"/>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yiqiao</dc:creator>
  <cp:keywords/>
  <dc:description/>
  <cp:lastModifiedBy>Li yiqiao</cp:lastModifiedBy>
  <cp:revision>5</cp:revision>
  <dcterms:created xsi:type="dcterms:W3CDTF">2018-11-13T03:13:00Z</dcterms:created>
  <dcterms:modified xsi:type="dcterms:W3CDTF">2020-07-08T02:43:00Z</dcterms:modified>
</cp:coreProperties>
</file>